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4C61EB" w14:textId="1F742A2B" w:rsidR="006D687C" w:rsidRPr="00B65EE7" w:rsidRDefault="004C4F26" w:rsidP="00B65EE7">
      <w:pPr>
        <w:tabs>
          <w:tab w:val="left" w:pos="9373"/>
        </w:tabs>
        <w:spacing w:after="131" w:line="259" w:lineRule="auto"/>
        <w:ind w:left="446" w:firstLine="0"/>
        <w:rPr>
          <w:sz w:val="16"/>
          <w:szCs w:val="16"/>
        </w:rPr>
      </w:pPr>
      <w:r w:rsidRPr="00B65EE7">
        <w:rPr>
          <w:b/>
          <w:color w:val="FF0000"/>
          <w:sz w:val="16"/>
          <w:szCs w:val="16"/>
        </w:rPr>
        <w:t xml:space="preserve"> </w:t>
      </w:r>
      <w:r w:rsidRPr="00B65EE7">
        <w:rPr>
          <w:sz w:val="16"/>
          <w:szCs w:val="16"/>
        </w:rPr>
        <w:t xml:space="preserve"> </w:t>
      </w:r>
      <w:r w:rsidR="00B65EE7" w:rsidRPr="00B65EE7">
        <w:rPr>
          <w:sz w:val="16"/>
          <w:szCs w:val="16"/>
        </w:rPr>
        <w:t>5/13/2021</w:t>
      </w:r>
    </w:p>
    <w:p w14:paraId="045557F4" w14:textId="77777777" w:rsidR="006D687C" w:rsidRDefault="004C4F26">
      <w:pPr>
        <w:spacing w:after="129" w:line="259" w:lineRule="auto"/>
        <w:ind w:left="446" w:firstLine="0"/>
      </w:pPr>
      <w:r>
        <w:rPr>
          <w:b/>
          <w:color w:val="FF0000"/>
          <w:sz w:val="16"/>
        </w:rPr>
        <w:t xml:space="preserve"> </w:t>
      </w:r>
      <w:r>
        <w:t xml:space="preserve"> </w:t>
      </w:r>
    </w:p>
    <w:p w14:paraId="591BEE7A" w14:textId="77777777" w:rsidR="006D687C" w:rsidRDefault="004C4F26">
      <w:pPr>
        <w:spacing w:after="131" w:line="259" w:lineRule="auto"/>
        <w:ind w:left="446" w:firstLine="0"/>
      </w:pPr>
      <w:r>
        <w:rPr>
          <w:b/>
          <w:color w:val="FF0000"/>
          <w:sz w:val="16"/>
        </w:rPr>
        <w:t xml:space="preserve"> </w:t>
      </w:r>
      <w:r>
        <w:t xml:space="preserve"> </w:t>
      </w:r>
    </w:p>
    <w:p w14:paraId="1F989910" w14:textId="77777777" w:rsidR="006D687C" w:rsidRDefault="004C4F26">
      <w:pPr>
        <w:spacing w:after="129" w:line="259" w:lineRule="auto"/>
        <w:ind w:left="446" w:firstLine="0"/>
      </w:pPr>
      <w:r>
        <w:rPr>
          <w:b/>
          <w:color w:val="FF0000"/>
          <w:sz w:val="16"/>
        </w:rPr>
        <w:t xml:space="preserve"> </w:t>
      </w:r>
      <w:r>
        <w:t xml:space="preserve"> </w:t>
      </w:r>
    </w:p>
    <w:p w14:paraId="3C34AD04" w14:textId="77777777" w:rsidR="006D687C" w:rsidRDefault="004C4F26">
      <w:pPr>
        <w:spacing w:after="129" w:line="259" w:lineRule="auto"/>
        <w:ind w:left="446" w:firstLine="0"/>
      </w:pPr>
      <w:r>
        <w:rPr>
          <w:b/>
          <w:color w:val="FF0000"/>
          <w:sz w:val="16"/>
        </w:rPr>
        <w:t xml:space="preserve"> </w:t>
      </w:r>
      <w:r>
        <w:t xml:space="preserve"> </w:t>
      </w:r>
    </w:p>
    <w:p w14:paraId="4BDE40C1" w14:textId="77777777" w:rsidR="006D687C" w:rsidRDefault="004C4F26">
      <w:pPr>
        <w:spacing w:after="131" w:line="259" w:lineRule="auto"/>
        <w:ind w:left="446" w:firstLine="0"/>
      </w:pPr>
      <w:r>
        <w:rPr>
          <w:b/>
          <w:color w:val="FF0000"/>
          <w:sz w:val="16"/>
        </w:rPr>
        <w:t xml:space="preserve"> </w:t>
      </w:r>
      <w:r>
        <w:t xml:space="preserve"> </w:t>
      </w:r>
    </w:p>
    <w:p w14:paraId="2866FED6" w14:textId="77777777" w:rsidR="006D687C" w:rsidRDefault="004C4F26">
      <w:pPr>
        <w:spacing w:after="555" w:line="259" w:lineRule="auto"/>
        <w:ind w:left="446" w:firstLine="0"/>
      </w:pPr>
      <w:r>
        <w:rPr>
          <w:b/>
          <w:color w:val="FF0000"/>
          <w:sz w:val="16"/>
        </w:rPr>
        <w:t xml:space="preserve"> </w:t>
      </w:r>
      <w:r>
        <w:t xml:space="preserve"> </w:t>
      </w:r>
    </w:p>
    <w:p w14:paraId="124B1F9A" w14:textId="77777777" w:rsidR="006D687C" w:rsidRDefault="004C4F26">
      <w:pPr>
        <w:spacing w:after="0" w:line="259" w:lineRule="auto"/>
        <w:ind w:left="446" w:firstLine="0"/>
      </w:pPr>
      <w:r>
        <w:rPr>
          <w:b/>
          <w:color w:val="FF0000"/>
          <w:sz w:val="56"/>
        </w:rPr>
        <w:t xml:space="preserve"> </w:t>
      </w:r>
      <w:r>
        <w:t xml:space="preserve"> </w:t>
      </w:r>
    </w:p>
    <w:p w14:paraId="670811D6" w14:textId="77777777" w:rsidR="00F229D7" w:rsidRDefault="00F229D7">
      <w:pPr>
        <w:spacing w:after="0" w:line="283" w:lineRule="auto"/>
        <w:ind w:left="2270" w:right="2704" w:firstLine="0"/>
        <w:jc w:val="center"/>
        <w:rPr>
          <w:b/>
          <w:sz w:val="56"/>
        </w:rPr>
      </w:pPr>
      <w:r>
        <w:rPr>
          <w:b/>
          <w:sz w:val="56"/>
        </w:rPr>
        <w:t xml:space="preserve">East Central </w:t>
      </w:r>
    </w:p>
    <w:p w14:paraId="3BA1361B" w14:textId="77777777" w:rsidR="006D687C" w:rsidRDefault="00F229D7">
      <w:pPr>
        <w:spacing w:after="0" w:line="283" w:lineRule="auto"/>
        <w:ind w:left="2270" w:right="2704" w:firstLine="0"/>
        <w:jc w:val="center"/>
      </w:pPr>
      <w:r>
        <w:rPr>
          <w:b/>
          <w:sz w:val="56"/>
        </w:rPr>
        <w:t xml:space="preserve">Rules and </w:t>
      </w:r>
      <w:r w:rsidR="004C4F26">
        <w:rPr>
          <w:b/>
          <w:sz w:val="56"/>
        </w:rPr>
        <w:t xml:space="preserve">Regulations </w:t>
      </w:r>
      <w:r w:rsidR="004C4F26">
        <w:t xml:space="preserve"> </w:t>
      </w:r>
      <w:r w:rsidR="00C753CE">
        <w:t xml:space="preserve"> </w:t>
      </w:r>
    </w:p>
    <w:p w14:paraId="32A56AD9" w14:textId="77777777" w:rsidR="00C753CE" w:rsidRDefault="00C753CE">
      <w:pPr>
        <w:spacing w:after="0" w:line="259" w:lineRule="auto"/>
        <w:ind w:left="0" w:right="2432" w:firstLine="0"/>
        <w:jc w:val="right"/>
        <w:rPr>
          <w:noProof/>
        </w:rPr>
      </w:pPr>
    </w:p>
    <w:p w14:paraId="0F00D3C9" w14:textId="77777777" w:rsidR="00C753CE" w:rsidRDefault="00C753CE">
      <w:pPr>
        <w:spacing w:after="0" w:line="259" w:lineRule="auto"/>
        <w:ind w:left="0" w:right="2432" w:firstLine="0"/>
        <w:jc w:val="right"/>
        <w:rPr>
          <w:noProof/>
        </w:rPr>
      </w:pPr>
    </w:p>
    <w:p w14:paraId="2DC98E67" w14:textId="77777777" w:rsidR="00C753CE" w:rsidRDefault="00C753CE" w:rsidP="00C753CE">
      <w:pPr>
        <w:spacing w:after="0" w:line="259" w:lineRule="auto"/>
        <w:ind w:left="0" w:right="2432" w:firstLine="0"/>
      </w:pPr>
      <w:r>
        <w:rPr>
          <w:noProof/>
        </w:rPr>
        <w:drawing>
          <wp:anchor distT="0" distB="0" distL="114300" distR="114300" simplePos="0" relativeHeight="251658240" behindDoc="0" locked="0" layoutInCell="1" allowOverlap="1" wp14:anchorId="14431176" wp14:editId="6C01A080">
            <wp:simplePos x="1820487" y="4954385"/>
            <wp:positionH relativeFrom="column">
              <wp:posOffset>1828223</wp:posOffset>
            </wp:positionH>
            <wp:positionV relativeFrom="paragraph">
              <wp:align>top</wp:align>
            </wp:positionV>
            <wp:extent cx="2857500" cy="23622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2857500" cy="2362200"/>
                    </a:xfrm>
                    <a:prstGeom prst="rect">
                      <a:avLst/>
                    </a:prstGeom>
                  </pic:spPr>
                </pic:pic>
              </a:graphicData>
            </a:graphic>
          </wp:anchor>
        </w:drawing>
      </w:r>
      <w:r>
        <w:t xml:space="preserve">    </w:t>
      </w:r>
    </w:p>
    <w:p w14:paraId="2868CABA" w14:textId="77777777" w:rsidR="006D687C" w:rsidRDefault="004C4F26" w:rsidP="00C753CE">
      <w:pPr>
        <w:spacing w:after="0" w:line="259" w:lineRule="auto"/>
        <w:ind w:left="0" w:right="2432" w:firstLine="0"/>
      </w:pPr>
      <w:r>
        <w:rPr>
          <w:b/>
          <w:sz w:val="40"/>
        </w:rPr>
        <w:t xml:space="preserve"> </w:t>
      </w:r>
    </w:p>
    <w:p w14:paraId="57361C15" w14:textId="77777777" w:rsidR="007066E6" w:rsidRDefault="007066E6">
      <w:pPr>
        <w:spacing w:after="150" w:line="259" w:lineRule="auto"/>
        <w:ind w:left="0" w:right="2552" w:firstLine="0"/>
        <w:jc w:val="right"/>
        <w:rPr>
          <w:b/>
          <w:sz w:val="40"/>
        </w:rPr>
      </w:pPr>
    </w:p>
    <w:p w14:paraId="51E03BA7" w14:textId="77777777" w:rsidR="007066E6" w:rsidRDefault="007066E6">
      <w:pPr>
        <w:spacing w:after="150" w:line="259" w:lineRule="auto"/>
        <w:ind w:left="0" w:right="2552" w:firstLine="0"/>
        <w:jc w:val="right"/>
        <w:rPr>
          <w:b/>
          <w:sz w:val="40"/>
        </w:rPr>
      </w:pPr>
    </w:p>
    <w:p w14:paraId="225D5055" w14:textId="77777777" w:rsidR="006D687C" w:rsidRDefault="004C4F26">
      <w:pPr>
        <w:spacing w:after="150" w:line="259" w:lineRule="auto"/>
        <w:ind w:left="0" w:right="2552" w:firstLine="0"/>
        <w:jc w:val="right"/>
      </w:pPr>
      <w:r>
        <w:rPr>
          <w:b/>
          <w:sz w:val="40"/>
        </w:rPr>
        <w:t xml:space="preserve"> </w:t>
      </w:r>
    </w:p>
    <w:p w14:paraId="70DF9E79" w14:textId="77777777" w:rsidR="006D687C" w:rsidRDefault="004C4F26">
      <w:pPr>
        <w:spacing w:after="45" w:line="259" w:lineRule="auto"/>
        <w:ind w:left="446" w:firstLine="0"/>
      </w:pPr>
      <w:r>
        <w:rPr>
          <w:b/>
          <w:sz w:val="40"/>
        </w:rPr>
        <w:t xml:space="preserve">   </w:t>
      </w:r>
      <w:r>
        <w:t xml:space="preserve"> </w:t>
      </w:r>
      <w:r>
        <w:tab/>
      </w:r>
      <w:r>
        <w:rPr>
          <w:sz w:val="34"/>
          <w:vertAlign w:val="superscript"/>
        </w:rPr>
        <w:t xml:space="preserve"> </w:t>
      </w:r>
    </w:p>
    <w:p w14:paraId="4DCF80BE" w14:textId="77777777" w:rsidR="006D687C" w:rsidRDefault="004C4F26">
      <w:pPr>
        <w:spacing w:after="0" w:line="259" w:lineRule="auto"/>
        <w:ind w:left="0" w:right="185" w:firstLine="0"/>
        <w:jc w:val="center"/>
      </w:pPr>
      <w:r>
        <w:rPr>
          <w:b/>
          <w:sz w:val="40"/>
        </w:rPr>
        <w:t xml:space="preserve"> </w:t>
      </w:r>
    </w:p>
    <w:p w14:paraId="2C8ACB5F" w14:textId="77777777" w:rsidR="006D687C" w:rsidRDefault="004C4F26">
      <w:pPr>
        <w:spacing w:after="2" w:line="259" w:lineRule="auto"/>
        <w:ind w:left="0" w:right="185" w:firstLine="0"/>
        <w:jc w:val="center"/>
      </w:pPr>
      <w:r>
        <w:rPr>
          <w:b/>
          <w:sz w:val="40"/>
        </w:rPr>
        <w:t xml:space="preserve"> </w:t>
      </w:r>
    </w:p>
    <w:p w14:paraId="63A8C6E3" w14:textId="77777777" w:rsidR="006D687C" w:rsidRDefault="004C4F26">
      <w:pPr>
        <w:spacing w:after="0" w:line="259" w:lineRule="auto"/>
        <w:ind w:left="0" w:right="185" w:firstLine="0"/>
        <w:jc w:val="center"/>
      </w:pPr>
      <w:r>
        <w:rPr>
          <w:b/>
          <w:sz w:val="40"/>
        </w:rPr>
        <w:t xml:space="preserve"> </w:t>
      </w:r>
    </w:p>
    <w:p w14:paraId="5CE2E853" w14:textId="77777777" w:rsidR="00A96B8A" w:rsidRDefault="00A96B8A">
      <w:pPr>
        <w:spacing w:after="0" w:line="259" w:lineRule="auto"/>
        <w:ind w:left="0" w:right="120" w:firstLine="0"/>
        <w:jc w:val="center"/>
        <w:rPr>
          <w:b/>
          <w:sz w:val="40"/>
        </w:rPr>
      </w:pPr>
    </w:p>
    <w:p w14:paraId="07F7ADA5" w14:textId="77777777" w:rsidR="00C753CE" w:rsidRDefault="00C753CE">
      <w:pPr>
        <w:spacing w:after="0" w:line="259" w:lineRule="auto"/>
        <w:ind w:left="0" w:right="120" w:firstLine="0"/>
        <w:jc w:val="center"/>
        <w:rPr>
          <w:b/>
          <w:sz w:val="40"/>
        </w:rPr>
      </w:pPr>
    </w:p>
    <w:p w14:paraId="43CD3F39" w14:textId="77777777" w:rsidR="00C753CE" w:rsidRDefault="00C753CE">
      <w:pPr>
        <w:spacing w:after="0" w:line="259" w:lineRule="auto"/>
        <w:ind w:left="0" w:right="120" w:firstLine="0"/>
        <w:jc w:val="center"/>
        <w:rPr>
          <w:b/>
          <w:sz w:val="40"/>
        </w:rPr>
      </w:pPr>
    </w:p>
    <w:p w14:paraId="33FF54F6" w14:textId="77777777" w:rsidR="00C753CE" w:rsidRDefault="00C753CE">
      <w:pPr>
        <w:spacing w:after="0" w:line="259" w:lineRule="auto"/>
        <w:ind w:left="0" w:right="120" w:firstLine="0"/>
        <w:jc w:val="center"/>
        <w:rPr>
          <w:b/>
          <w:sz w:val="40"/>
        </w:rPr>
      </w:pPr>
    </w:p>
    <w:p w14:paraId="656B2061" w14:textId="77777777" w:rsidR="00C753CE" w:rsidRDefault="00C753CE">
      <w:pPr>
        <w:spacing w:after="0" w:line="259" w:lineRule="auto"/>
        <w:ind w:left="0" w:right="120" w:firstLine="0"/>
        <w:jc w:val="center"/>
        <w:rPr>
          <w:b/>
          <w:sz w:val="40"/>
        </w:rPr>
      </w:pPr>
    </w:p>
    <w:p w14:paraId="59C62039" w14:textId="77777777" w:rsidR="00C753CE" w:rsidRDefault="00C753CE">
      <w:pPr>
        <w:spacing w:after="0" w:line="259" w:lineRule="auto"/>
        <w:ind w:left="0" w:right="120" w:firstLine="0"/>
        <w:jc w:val="center"/>
        <w:rPr>
          <w:b/>
          <w:sz w:val="40"/>
        </w:rPr>
      </w:pPr>
    </w:p>
    <w:p w14:paraId="20CF15A2" w14:textId="77777777" w:rsidR="00C753CE" w:rsidRDefault="00C753CE">
      <w:pPr>
        <w:spacing w:after="0" w:line="259" w:lineRule="auto"/>
        <w:ind w:left="0" w:right="120" w:firstLine="0"/>
        <w:jc w:val="center"/>
        <w:rPr>
          <w:b/>
          <w:sz w:val="40"/>
        </w:rPr>
      </w:pPr>
    </w:p>
    <w:p w14:paraId="437DA30C" w14:textId="77777777" w:rsidR="00C753CE" w:rsidRDefault="00C753CE">
      <w:pPr>
        <w:spacing w:after="0" w:line="259" w:lineRule="auto"/>
        <w:ind w:left="0" w:right="120" w:firstLine="0"/>
        <w:jc w:val="center"/>
        <w:rPr>
          <w:b/>
          <w:sz w:val="40"/>
        </w:rPr>
      </w:pPr>
    </w:p>
    <w:p w14:paraId="45E4C9DE" w14:textId="77777777" w:rsidR="006D687C" w:rsidRDefault="004C4F26">
      <w:pPr>
        <w:spacing w:after="0" w:line="259" w:lineRule="auto"/>
        <w:ind w:left="0" w:right="120" w:firstLine="0"/>
        <w:jc w:val="center"/>
      </w:pPr>
      <w:r>
        <w:rPr>
          <w:b/>
          <w:sz w:val="40"/>
        </w:rPr>
        <w:t xml:space="preserve"> </w:t>
      </w:r>
      <w:r>
        <w:t xml:space="preserve"> </w:t>
      </w:r>
    </w:p>
    <w:sdt>
      <w:sdtPr>
        <w:id w:val="1078410981"/>
        <w:docPartObj>
          <w:docPartGallery w:val="Table of Contents"/>
        </w:docPartObj>
      </w:sdtPr>
      <w:sdtEndPr/>
      <w:sdtContent>
        <w:p w14:paraId="75212090" w14:textId="77777777" w:rsidR="00C753CE" w:rsidRDefault="00C753CE">
          <w:pPr>
            <w:spacing w:after="0" w:line="270" w:lineRule="auto"/>
            <w:ind w:left="427" w:right="534"/>
          </w:pPr>
        </w:p>
        <w:p w14:paraId="12EB2921" w14:textId="77777777" w:rsidR="00C753CE" w:rsidRDefault="00C753CE">
          <w:pPr>
            <w:spacing w:after="0" w:line="270" w:lineRule="auto"/>
            <w:ind w:left="427" w:right="534"/>
          </w:pPr>
        </w:p>
        <w:p w14:paraId="6295915B" w14:textId="77777777" w:rsidR="00C753CE" w:rsidRDefault="00C753CE">
          <w:pPr>
            <w:spacing w:after="0" w:line="270" w:lineRule="auto"/>
            <w:ind w:left="427" w:right="534"/>
          </w:pPr>
        </w:p>
        <w:p w14:paraId="1EF63D02" w14:textId="77777777" w:rsidR="006D687C" w:rsidRDefault="004C4F26">
          <w:pPr>
            <w:spacing w:after="0" w:line="270" w:lineRule="auto"/>
            <w:ind w:left="427" w:right="534"/>
          </w:pPr>
          <w:r>
            <w:rPr>
              <w:b/>
              <w:sz w:val="32"/>
            </w:rPr>
            <w:t>Table of Contents</w:t>
          </w:r>
          <w:r>
            <w:rPr>
              <w:b/>
              <w:color w:val="FF0000"/>
              <w:sz w:val="16"/>
            </w:rPr>
            <w:t xml:space="preserve"> </w:t>
          </w:r>
          <w:r>
            <w:t xml:space="preserve"> </w:t>
          </w:r>
        </w:p>
        <w:p w14:paraId="678F2D3F" w14:textId="77777777" w:rsidR="006D687C" w:rsidRDefault="004C4F26">
          <w:pPr>
            <w:spacing w:after="218" w:line="259" w:lineRule="auto"/>
            <w:ind w:left="446" w:firstLine="0"/>
          </w:pPr>
          <w:r>
            <w:rPr>
              <w:b/>
              <w:color w:val="FF0000"/>
              <w:sz w:val="16"/>
            </w:rPr>
            <w:t xml:space="preserve"> </w:t>
          </w:r>
          <w:r>
            <w:t xml:space="preserve"> </w:t>
          </w:r>
        </w:p>
        <w:p w14:paraId="3077139A" w14:textId="585BD09E" w:rsidR="00A215CD" w:rsidRDefault="004C4F26">
          <w:pPr>
            <w:pStyle w:val="TOC1"/>
            <w:tabs>
              <w:tab w:val="right" w:leader="dot" w:pos="10790"/>
            </w:tabs>
            <w:rPr>
              <w:rFonts w:asciiTheme="minorHAnsi" w:eastAsiaTheme="minorEastAsia" w:hAnsiTheme="minorHAnsi" w:cstheme="minorBidi"/>
              <w:b w:val="0"/>
              <w:noProof/>
              <w:color w:val="auto"/>
              <w:sz w:val="22"/>
            </w:rPr>
          </w:pPr>
          <w:r>
            <w:fldChar w:fldCharType="begin"/>
          </w:r>
          <w:r>
            <w:instrText xml:space="preserve"> TOC \o "1-2" \h \z \u </w:instrText>
          </w:r>
          <w:r>
            <w:fldChar w:fldCharType="separate"/>
          </w:r>
          <w:hyperlink w:anchor="_Toc71792339" w:history="1">
            <w:r w:rsidR="00A215CD" w:rsidRPr="003243DD">
              <w:rPr>
                <w:rStyle w:val="Hyperlink"/>
                <w:noProof/>
              </w:rPr>
              <w:t>I.</w:t>
            </w:r>
            <w:r w:rsidR="00A215CD" w:rsidRPr="003243DD">
              <w:rPr>
                <w:rStyle w:val="Hyperlink"/>
                <w:rFonts w:ascii="Arial" w:eastAsia="Arial" w:hAnsi="Arial" w:cs="Arial"/>
                <w:noProof/>
              </w:rPr>
              <w:t xml:space="preserve"> </w:t>
            </w:r>
            <w:r w:rsidR="00A215CD" w:rsidRPr="003243DD">
              <w:rPr>
                <w:rStyle w:val="Hyperlink"/>
                <w:noProof/>
              </w:rPr>
              <w:t>Code of Conduct Statement</w:t>
            </w:r>
            <w:r w:rsidR="00A215CD">
              <w:rPr>
                <w:noProof/>
                <w:webHidden/>
              </w:rPr>
              <w:tab/>
            </w:r>
            <w:r w:rsidR="00A215CD">
              <w:rPr>
                <w:noProof/>
                <w:webHidden/>
              </w:rPr>
              <w:fldChar w:fldCharType="begin"/>
            </w:r>
            <w:r w:rsidR="00A215CD">
              <w:rPr>
                <w:noProof/>
                <w:webHidden/>
              </w:rPr>
              <w:instrText xml:space="preserve"> PAGEREF _Toc71792339 \h </w:instrText>
            </w:r>
            <w:r w:rsidR="00A215CD">
              <w:rPr>
                <w:noProof/>
                <w:webHidden/>
              </w:rPr>
            </w:r>
            <w:r w:rsidR="00A215CD">
              <w:rPr>
                <w:noProof/>
                <w:webHidden/>
              </w:rPr>
              <w:fldChar w:fldCharType="separate"/>
            </w:r>
            <w:r w:rsidR="00A215CD">
              <w:rPr>
                <w:noProof/>
                <w:webHidden/>
              </w:rPr>
              <w:t>3</w:t>
            </w:r>
            <w:r w:rsidR="00A215CD">
              <w:rPr>
                <w:noProof/>
                <w:webHidden/>
              </w:rPr>
              <w:fldChar w:fldCharType="end"/>
            </w:r>
          </w:hyperlink>
        </w:p>
        <w:p w14:paraId="6337B636" w14:textId="15DC3137" w:rsidR="00A215CD" w:rsidRDefault="00A215CD">
          <w:pPr>
            <w:pStyle w:val="TOC1"/>
            <w:tabs>
              <w:tab w:val="right" w:leader="dot" w:pos="10790"/>
            </w:tabs>
            <w:rPr>
              <w:rFonts w:asciiTheme="minorHAnsi" w:eastAsiaTheme="minorEastAsia" w:hAnsiTheme="minorHAnsi" w:cstheme="minorBidi"/>
              <w:b w:val="0"/>
              <w:noProof/>
              <w:color w:val="auto"/>
              <w:sz w:val="22"/>
            </w:rPr>
          </w:pPr>
          <w:hyperlink w:anchor="_Toc71792340" w:history="1">
            <w:r w:rsidRPr="003243DD">
              <w:rPr>
                <w:rStyle w:val="Hyperlink"/>
                <w:noProof/>
              </w:rPr>
              <w:t>II.</w:t>
            </w:r>
            <w:r w:rsidRPr="003243DD">
              <w:rPr>
                <w:rStyle w:val="Hyperlink"/>
                <w:rFonts w:ascii="Arial" w:eastAsia="Arial" w:hAnsi="Arial" w:cs="Arial"/>
                <w:noProof/>
              </w:rPr>
              <w:t xml:space="preserve"> </w:t>
            </w:r>
            <w:r w:rsidRPr="003243DD">
              <w:rPr>
                <w:rStyle w:val="Hyperlink"/>
                <w:noProof/>
              </w:rPr>
              <w:t>Forms</w:t>
            </w:r>
            <w:r>
              <w:rPr>
                <w:noProof/>
                <w:webHidden/>
              </w:rPr>
              <w:tab/>
            </w:r>
            <w:r>
              <w:rPr>
                <w:noProof/>
                <w:webHidden/>
              </w:rPr>
              <w:fldChar w:fldCharType="begin"/>
            </w:r>
            <w:r>
              <w:rPr>
                <w:noProof/>
                <w:webHidden/>
              </w:rPr>
              <w:instrText xml:space="preserve"> PAGEREF _Toc71792340 \h </w:instrText>
            </w:r>
            <w:r>
              <w:rPr>
                <w:noProof/>
                <w:webHidden/>
              </w:rPr>
            </w:r>
            <w:r>
              <w:rPr>
                <w:noProof/>
                <w:webHidden/>
              </w:rPr>
              <w:fldChar w:fldCharType="separate"/>
            </w:r>
            <w:r>
              <w:rPr>
                <w:noProof/>
                <w:webHidden/>
              </w:rPr>
              <w:t>4</w:t>
            </w:r>
            <w:r>
              <w:rPr>
                <w:noProof/>
                <w:webHidden/>
              </w:rPr>
              <w:fldChar w:fldCharType="end"/>
            </w:r>
          </w:hyperlink>
        </w:p>
        <w:p w14:paraId="6B562974" w14:textId="777DF765" w:rsidR="00A215CD" w:rsidRDefault="00A215CD">
          <w:pPr>
            <w:pStyle w:val="TOC2"/>
            <w:tabs>
              <w:tab w:val="left" w:pos="1320"/>
              <w:tab w:val="right" w:leader="dot" w:pos="10790"/>
            </w:tabs>
            <w:rPr>
              <w:rFonts w:asciiTheme="minorHAnsi" w:eastAsiaTheme="minorEastAsia" w:hAnsiTheme="minorHAnsi" w:cstheme="minorBidi"/>
              <w:noProof/>
              <w:color w:val="auto"/>
            </w:rPr>
          </w:pPr>
          <w:hyperlink w:anchor="_Toc71792341" w:history="1">
            <w:r w:rsidRPr="003243DD">
              <w:rPr>
                <w:rStyle w:val="Hyperlink"/>
                <w:noProof/>
              </w:rPr>
              <w:t>A.</w:t>
            </w:r>
            <w:r>
              <w:rPr>
                <w:rFonts w:asciiTheme="minorHAnsi" w:eastAsiaTheme="minorEastAsia" w:hAnsiTheme="minorHAnsi" w:cstheme="minorBidi"/>
                <w:noProof/>
                <w:color w:val="auto"/>
              </w:rPr>
              <w:tab/>
            </w:r>
            <w:r w:rsidRPr="003243DD">
              <w:rPr>
                <w:rStyle w:val="Hyperlink"/>
                <w:noProof/>
              </w:rPr>
              <w:t>Official WYSA Roster</w:t>
            </w:r>
            <w:r w:rsidRPr="003243DD">
              <w:rPr>
                <w:rStyle w:val="Hyperlink"/>
                <w:i/>
                <w:noProof/>
              </w:rPr>
              <w:t xml:space="preserve"> </w:t>
            </w:r>
            <w:r w:rsidRPr="003243DD">
              <w:rPr>
                <w:rStyle w:val="Hyperlink"/>
                <w:noProof/>
              </w:rPr>
              <w:t>- (passed 3/16/2020)</w:t>
            </w:r>
            <w:r>
              <w:rPr>
                <w:noProof/>
                <w:webHidden/>
              </w:rPr>
              <w:tab/>
            </w:r>
            <w:r>
              <w:rPr>
                <w:noProof/>
                <w:webHidden/>
              </w:rPr>
              <w:fldChar w:fldCharType="begin"/>
            </w:r>
            <w:r>
              <w:rPr>
                <w:noProof/>
                <w:webHidden/>
              </w:rPr>
              <w:instrText xml:space="preserve"> PAGEREF _Toc71792341 \h </w:instrText>
            </w:r>
            <w:r>
              <w:rPr>
                <w:noProof/>
                <w:webHidden/>
              </w:rPr>
            </w:r>
            <w:r>
              <w:rPr>
                <w:noProof/>
                <w:webHidden/>
              </w:rPr>
              <w:fldChar w:fldCharType="separate"/>
            </w:r>
            <w:r>
              <w:rPr>
                <w:noProof/>
                <w:webHidden/>
              </w:rPr>
              <w:t>4</w:t>
            </w:r>
            <w:r>
              <w:rPr>
                <w:noProof/>
                <w:webHidden/>
              </w:rPr>
              <w:fldChar w:fldCharType="end"/>
            </w:r>
          </w:hyperlink>
        </w:p>
        <w:p w14:paraId="6381404C" w14:textId="4BD25FC3" w:rsidR="00A215CD" w:rsidRDefault="00A215CD">
          <w:pPr>
            <w:pStyle w:val="TOC2"/>
            <w:tabs>
              <w:tab w:val="right" w:leader="dot" w:pos="10790"/>
            </w:tabs>
            <w:rPr>
              <w:rFonts w:asciiTheme="minorHAnsi" w:eastAsiaTheme="minorEastAsia" w:hAnsiTheme="minorHAnsi" w:cstheme="minorBidi"/>
              <w:noProof/>
              <w:color w:val="auto"/>
            </w:rPr>
          </w:pPr>
          <w:hyperlink w:anchor="_Toc71792342" w:history="1">
            <w:r w:rsidRPr="003243DD">
              <w:rPr>
                <w:rStyle w:val="Hyperlink"/>
                <w:noProof/>
              </w:rPr>
              <w:t>B.</w:t>
            </w:r>
            <w:r w:rsidRPr="003243DD">
              <w:rPr>
                <w:rStyle w:val="Hyperlink"/>
                <w:rFonts w:ascii="Arial" w:eastAsia="Arial" w:hAnsi="Arial" w:cs="Arial"/>
                <w:noProof/>
              </w:rPr>
              <w:t xml:space="preserve"> </w:t>
            </w:r>
            <w:r w:rsidRPr="003243DD">
              <w:rPr>
                <w:rStyle w:val="Hyperlink"/>
                <w:noProof/>
              </w:rPr>
              <w:t>Game Incident Report on Game Officials</w:t>
            </w:r>
            <w:r>
              <w:rPr>
                <w:noProof/>
                <w:webHidden/>
              </w:rPr>
              <w:tab/>
            </w:r>
            <w:r>
              <w:rPr>
                <w:noProof/>
                <w:webHidden/>
              </w:rPr>
              <w:fldChar w:fldCharType="begin"/>
            </w:r>
            <w:r>
              <w:rPr>
                <w:noProof/>
                <w:webHidden/>
              </w:rPr>
              <w:instrText xml:space="preserve"> PAGEREF _Toc71792342 \h </w:instrText>
            </w:r>
            <w:r>
              <w:rPr>
                <w:noProof/>
                <w:webHidden/>
              </w:rPr>
            </w:r>
            <w:r>
              <w:rPr>
                <w:noProof/>
                <w:webHidden/>
              </w:rPr>
              <w:fldChar w:fldCharType="separate"/>
            </w:r>
            <w:r>
              <w:rPr>
                <w:noProof/>
                <w:webHidden/>
              </w:rPr>
              <w:t>4</w:t>
            </w:r>
            <w:r>
              <w:rPr>
                <w:noProof/>
                <w:webHidden/>
              </w:rPr>
              <w:fldChar w:fldCharType="end"/>
            </w:r>
          </w:hyperlink>
        </w:p>
        <w:p w14:paraId="708C98DF" w14:textId="5A6632C4" w:rsidR="00A215CD" w:rsidRDefault="00A215CD">
          <w:pPr>
            <w:pStyle w:val="TOC2"/>
            <w:tabs>
              <w:tab w:val="right" w:leader="dot" w:pos="10790"/>
            </w:tabs>
            <w:rPr>
              <w:rFonts w:asciiTheme="minorHAnsi" w:eastAsiaTheme="minorEastAsia" w:hAnsiTheme="minorHAnsi" w:cstheme="minorBidi"/>
              <w:noProof/>
              <w:color w:val="auto"/>
            </w:rPr>
          </w:pPr>
          <w:hyperlink w:anchor="_Toc71792343" w:history="1">
            <w:r w:rsidRPr="003243DD">
              <w:rPr>
                <w:rStyle w:val="Hyperlink"/>
                <w:noProof/>
              </w:rPr>
              <w:t>C.</w:t>
            </w:r>
            <w:r w:rsidRPr="003243DD">
              <w:rPr>
                <w:rStyle w:val="Hyperlink"/>
                <w:rFonts w:ascii="Arial" w:eastAsia="Arial" w:hAnsi="Arial" w:cs="Arial"/>
                <w:noProof/>
              </w:rPr>
              <w:t xml:space="preserve"> </w:t>
            </w:r>
            <w:r w:rsidRPr="003243DD">
              <w:rPr>
                <w:rStyle w:val="Hyperlink"/>
                <w:noProof/>
              </w:rPr>
              <w:t>East Central Incident Report Form</w:t>
            </w:r>
            <w:r>
              <w:rPr>
                <w:noProof/>
                <w:webHidden/>
              </w:rPr>
              <w:tab/>
            </w:r>
            <w:r>
              <w:rPr>
                <w:noProof/>
                <w:webHidden/>
              </w:rPr>
              <w:fldChar w:fldCharType="begin"/>
            </w:r>
            <w:r>
              <w:rPr>
                <w:noProof/>
                <w:webHidden/>
              </w:rPr>
              <w:instrText xml:space="preserve"> PAGEREF _Toc71792343 \h </w:instrText>
            </w:r>
            <w:r>
              <w:rPr>
                <w:noProof/>
                <w:webHidden/>
              </w:rPr>
            </w:r>
            <w:r>
              <w:rPr>
                <w:noProof/>
                <w:webHidden/>
              </w:rPr>
              <w:fldChar w:fldCharType="separate"/>
            </w:r>
            <w:r>
              <w:rPr>
                <w:noProof/>
                <w:webHidden/>
              </w:rPr>
              <w:t>4</w:t>
            </w:r>
            <w:r>
              <w:rPr>
                <w:noProof/>
                <w:webHidden/>
              </w:rPr>
              <w:fldChar w:fldCharType="end"/>
            </w:r>
          </w:hyperlink>
        </w:p>
        <w:p w14:paraId="5CD1871D" w14:textId="4AAD2F54" w:rsidR="00A215CD" w:rsidRDefault="00A215CD">
          <w:pPr>
            <w:pStyle w:val="TOC2"/>
            <w:tabs>
              <w:tab w:val="right" w:leader="dot" w:pos="10790"/>
            </w:tabs>
            <w:rPr>
              <w:rFonts w:asciiTheme="minorHAnsi" w:eastAsiaTheme="minorEastAsia" w:hAnsiTheme="minorHAnsi" w:cstheme="minorBidi"/>
              <w:noProof/>
              <w:color w:val="auto"/>
            </w:rPr>
          </w:pPr>
          <w:hyperlink w:anchor="_Toc71792344" w:history="1">
            <w:r w:rsidRPr="003243DD">
              <w:rPr>
                <w:rStyle w:val="Hyperlink"/>
                <w:noProof/>
              </w:rPr>
              <w:t>D.</w:t>
            </w:r>
            <w:r w:rsidRPr="003243DD">
              <w:rPr>
                <w:rStyle w:val="Hyperlink"/>
                <w:rFonts w:ascii="Arial" w:eastAsia="Arial" w:hAnsi="Arial" w:cs="Arial"/>
                <w:noProof/>
              </w:rPr>
              <w:t xml:space="preserve"> </w:t>
            </w:r>
            <w:r w:rsidRPr="003243DD">
              <w:rPr>
                <w:rStyle w:val="Hyperlink"/>
                <w:noProof/>
              </w:rPr>
              <w:t>Non-Participation Verification Card</w:t>
            </w:r>
            <w:r>
              <w:rPr>
                <w:noProof/>
                <w:webHidden/>
              </w:rPr>
              <w:tab/>
            </w:r>
            <w:r>
              <w:rPr>
                <w:noProof/>
                <w:webHidden/>
              </w:rPr>
              <w:fldChar w:fldCharType="begin"/>
            </w:r>
            <w:r>
              <w:rPr>
                <w:noProof/>
                <w:webHidden/>
              </w:rPr>
              <w:instrText xml:space="preserve"> PAGEREF _Toc71792344 \h </w:instrText>
            </w:r>
            <w:r>
              <w:rPr>
                <w:noProof/>
                <w:webHidden/>
              </w:rPr>
            </w:r>
            <w:r>
              <w:rPr>
                <w:noProof/>
                <w:webHidden/>
              </w:rPr>
              <w:fldChar w:fldCharType="separate"/>
            </w:r>
            <w:r>
              <w:rPr>
                <w:noProof/>
                <w:webHidden/>
              </w:rPr>
              <w:t>4</w:t>
            </w:r>
            <w:r>
              <w:rPr>
                <w:noProof/>
                <w:webHidden/>
              </w:rPr>
              <w:fldChar w:fldCharType="end"/>
            </w:r>
          </w:hyperlink>
        </w:p>
        <w:p w14:paraId="6D395726" w14:textId="6AEA2CAF" w:rsidR="00A215CD" w:rsidRDefault="00A215CD">
          <w:pPr>
            <w:pStyle w:val="TOC1"/>
            <w:tabs>
              <w:tab w:val="right" w:leader="dot" w:pos="10790"/>
            </w:tabs>
            <w:rPr>
              <w:rFonts w:asciiTheme="minorHAnsi" w:eastAsiaTheme="minorEastAsia" w:hAnsiTheme="minorHAnsi" w:cstheme="minorBidi"/>
              <w:b w:val="0"/>
              <w:noProof/>
              <w:color w:val="auto"/>
              <w:sz w:val="22"/>
            </w:rPr>
          </w:pPr>
          <w:hyperlink w:anchor="_Toc71792345" w:history="1">
            <w:r w:rsidRPr="003243DD">
              <w:rPr>
                <w:rStyle w:val="Hyperlink"/>
                <w:noProof/>
              </w:rPr>
              <w:t>III.</w:t>
            </w:r>
            <w:r w:rsidRPr="003243DD">
              <w:rPr>
                <w:rStyle w:val="Hyperlink"/>
                <w:rFonts w:ascii="Arial" w:eastAsia="Arial" w:hAnsi="Arial" w:cs="Arial"/>
                <w:noProof/>
              </w:rPr>
              <w:t xml:space="preserve"> </w:t>
            </w:r>
            <w:r w:rsidRPr="003243DD">
              <w:rPr>
                <w:rStyle w:val="Hyperlink"/>
                <w:noProof/>
              </w:rPr>
              <w:t>Game Management Regulations</w:t>
            </w:r>
            <w:r>
              <w:rPr>
                <w:noProof/>
                <w:webHidden/>
              </w:rPr>
              <w:tab/>
            </w:r>
            <w:r>
              <w:rPr>
                <w:noProof/>
                <w:webHidden/>
              </w:rPr>
              <w:fldChar w:fldCharType="begin"/>
            </w:r>
            <w:r>
              <w:rPr>
                <w:noProof/>
                <w:webHidden/>
              </w:rPr>
              <w:instrText xml:space="preserve"> PAGEREF _Toc71792345 \h </w:instrText>
            </w:r>
            <w:r>
              <w:rPr>
                <w:noProof/>
                <w:webHidden/>
              </w:rPr>
            </w:r>
            <w:r>
              <w:rPr>
                <w:noProof/>
                <w:webHidden/>
              </w:rPr>
              <w:fldChar w:fldCharType="separate"/>
            </w:r>
            <w:r>
              <w:rPr>
                <w:noProof/>
                <w:webHidden/>
              </w:rPr>
              <w:t>5</w:t>
            </w:r>
            <w:r>
              <w:rPr>
                <w:noProof/>
                <w:webHidden/>
              </w:rPr>
              <w:fldChar w:fldCharType="end"/>
            </w:r>
          </w:hyperlink>
        </w:p>
        <w:p w14:paraId="4BD1310F" w14:textId="610F1F29" w:rsidR="00A215CD" w:rsidRDefault="00A215CD">
          <w:pPr>
            <w:pStyle w:val="TOC2"/>
            <w:tabs>
              <w:tab w:val="right" w:leader="dot" w:pos="10790"/>
            </w:tabs>
            <w:rPr>
              <w:rFonts w:asciiTheme="minorHAnsi" w:eastAsiaTheme="minorEastAsia" w:hAnsiTheme="minorHAnsi" w:cstheme="minorBidi"/>
              <w:noProof/>
              <w:color w:val="auto"/>
            </w:rPr>
          </w:pPr>
          <w:hyperlink w:anchor="_Toc71792346" w:history="1">
            <w:r w:rsidRPr="003243DD">
              <w:rPr>
                <w:rStyle w:val="Hyperlink"/>
                <w:noProof/>
              </w:rPr>
              <w:t>A.</w:t>
            </w:r>
            <w:r w:rsidRPr="003243DD">
              <w:rPr>
                <w:rStyle w:val="Hyperlink"/>
                <w:rFonts w:ascii="Arial" w:eastAsia="Arial" w:hAnsi="Arial" w:cs="Arial"/>
                <w:noProof/>
              </w:rPr>
              <w:t xml:space="preserve"> </w:t>
            </w:r>
            <w:r w:rsidRPr="003243DD">
              <w:rPr>
                <w:rStyle w:val="Hyperlink"/>
                <w:noProof/>
              </w:rPr>
              <w:t>Game Guidelines</w:t>
            </w:r>
            <w:r>
              <w:rPr>
                <w:noProof/>
                <w:webHidden/>
              </w:rPr>
              <w:tab/>
            </w:r>
            <w:r>
              <w:rPr>
                <w:noProof/>
                <w:webHidden/>
              </w:rPr>
              <w:fldChar w:fldCharType="begin"/>
            </w:r>
            <w:r>
              <w:rPr>
                <w:noProof/>
                <w:webHidden/>
              </w:rPr>
              <w:instrText xml:space="preserve"> PAGEREF _Toc71792346 \h </w:instrText>
            </w:r>
            <w:r>
              <w:rPr>
                <w:noProof/>
                <w:webHidden/>
              </w:rPr>
            </w:r>
            <w:r>
              <w:rPr>
                <w:noProof/>
                <w:webHidden/>
              </w:rPr>
              <w:fldChar w:fldCharType="separate"/>
            </w:r>
            <w:r>
              <w:rPr>
                <w:noProof/>
                <w:webHidden/>
              </w:rPr>
              <w:t>5</w:t>
            </w:r>
            <w:r>
              <w:rPr>
                <w:noProof/>
                <w:webHidden/>
              </w:rPr>
              <w:fldChar w:fldCharType="end"/>
            </w:r>
          </w:hyperlink>
        </w:p>
        <w:p w14:paraId="3353E7CA" w14:textId="35F6C5D0" w:rsidR="00A215CD" w:rsidRDefault="00A215CD">
          <w:pPr>
            <w:pStyle w:val="TOC2"/>
            <w:tabs>
              <w:tab w:val="right" w:leader="dot" w:pos="10790"/>
            </w:tabs>
            <w:rPr>
              <w:rFonts w:asciiTheme="minorHAnsi" w:eastAsiaTheme="minorEastAsia" w:hAnsiTheme="minorHAnsi" w:cstheme="minorBidi"/>
              <w:noProof/>
              <w:color w:val="auto"/>
            </w:rPr>
          </w:pPr>
          <w:hyperlink w:anchor="_Toc71792347" w:history="1">
            <w:r w:rsidRPr="003243DD">
              <w:rPr>
                <w:rStyle w:val="Hyperlink"/>
                <w:noProof/>
              </w:rPr>
              <w:t>B.</w:t>
            </w:r>
            <w:r w:rsidRPr="003243DD">
              <w:rPr>
                <w:rStyle w:val="Hyperlink"/>
                <w:rFonts w:ascii="Arial" w:eastAsia="Arial" w:hAnsi="Arial" w:cs="Arial"/>
                <w:noProof/>
              </w:rPr>
              <w:t xml:space="preserve"> </w:t>
            </w:r>
            <w:r w:rsidRPr="003243DD">
              <w:rPr>
                <w:rStyle w:val="Hyperlink"/>
                <w:noProof/>
              </w:rPr>
              <w:t>Rules Summary</w:t>
            </w:r>
            <w:r>
              <w:rPr>
                <w:noProof/>
                <w:webHidden/>
              </w:rPr>
              <w:tab/>
            </w:r>
            <w:r>
              <w:rPr>
                <w:noProof/>
                <w:webHidden/>
              </w:rPr>
              <w:fldChar w:fldCharType="begin"/>
            </w:r>
            <w:r>
              <w:rPr>
                <w:noProof/>
                <w:webHidden/>
              </w:rPr>
              <w:instrText xml:space="preserve"> PAGEREF _Toc71792347 \h </w:instrText>
            </w:r>
            <w:r>
              <w:rPr>
                <w:noProof/>
                <w:webHidden/>
              </w:rPr>
            </w:r>
            <w:r>
              <w:rPr>
                <w:noProof/>
                <w:webHidden/>
              </w:rPr>
              <w:fldChar w:fldCharType="separate"/>
            </w:r>
            <w:r>
              <w:rPr>
                <w:noProof/>
                <w:webHidden/>
              </w:rPr>
              <w:t>6</w:t>
            </w:r>
            <w:r>
              <w:rPr>
                <w:noProof/>
                <w:webHidden/>
              </w:rPr>
              <w:fldChar w:fldCharType="end"/>
            </w:r>
          </w:hyperlink>
        </w:p>
        <w:p w14:paraId="34EFF3F8" w14:textId="767D40FF" w:rsidR="00A215CD" w:rsidRDefault="00A215CD">
          <w:pPr>
            <w:pStyle w:val="TOC2"/>
            <w:tabs>
              <w:tab w:val="right" w:leader="dot" w:pos="10790"/>
            </w:tabs>
            <w:rPr>
              <w:rFonts w:asciiTheme="minorHAnsi" w:eastAsiaTheme="minorEastAsia" w:hAnsiTheme="minorHAnsi" w:cstheme="minorBidi"/>
              <w:noProof/>
              <w:color w:val="auto"/>
            </w:rPr>
          </w:pPr>
          <w:hyperlink w:anchor="_Toc71792348" w:history="1">
            <w:r w:rsidRPr="003243DD">
              <w:rPr>
                <w:rStyle w:val="Hyperlink"/>
                <w:noProof/>
              </w:rPr>
              <w:t>C.</w:t>
            </w:r>
            <w:r w:rsidRPr="003243DD">
              <w:rPr>
                <w:rStyle w:val="Hyperlink"/>
                <w:rFonts w:ascii="Arial" w:eastAsia="Arial" w:hAnsi="Arial" w:cs="Arial"/>
                <w:noProof/>
              </w:rPr>
              <w:t xml:space="preserve"> </w:t>
            </w:r>
            <w:r w:rsidRPr="003243DD">
              <w:rPr>
                <w:rStyle w:val="Hyperlink"/>
                <w:noProof/>
              </w:rPr>
              <w:t>Roster Requirements</w:t>
            </w:r>
            <w:r>
              <w:rPr>
                <w:noProof/>
                <w:webHidden/>
              </w:rPr>
              <w:tab/>
            </w:r>
            <w:r>
              <w:rPr>
                <w:noProof/>
                <w:webHidden/>
              </w:rPr>
              <w:fldChar w:fldCharType="begin"/>
            </w:r>
            <w:r>
              <w:rPr>
                <w:noProof/>
                <w:webHidden/>
              </w:rPr>
              <w:instrText xml:space="preserve"> PAGEREF _Toc71792348 \h </w:instrText>
            </w:r>
            <w:r>
              <w:rPr>
                <w:noProof/>
                <w:webHidden/>
              </w:rPr>
            </w:r>
            <w:r>
              <w:rPr>
                <w:noProof/>
                <w:webHidden/>
              </w:rPr>
              <w:fldChar w:fldCharType="separate"/>
            </w:r>
            <w:r>
              <w:rPr>
                <w:noProof/>
                <w:webHidden/>
              </w:rPr>
              <w:t>6</w:t>
            </w:r>
            <w:r>
              <w:rPr>
                <w:noProof/>
                <w:webHidden/>
              </w:rPr>
              <w:fldChar w:fldCharType="end"/>
            </w:r>
          </w:hyperlink>
        </w:p>
        <w:p w14:paraId="746F44C9" w14:textId="3FFACFC2" w:rsidR="00A215CD" w:rsidRDefault="00A215CD">
          <w:pPr>
            <w:pStyle w:val="TOC2"/>
            <w:tabs>
              <w:tab w:val="right" w:leader="dot" w:pos="10790"/>
            </w:tabs>
            <w:rPr>
              <w:rFonts w:asciiTheme="minorHAnsi" w:eastAsiaTheme="minorEastAsia" w:hAnsiTheme="minorHAnsi" w:cstheme="minorBidi"/>
              <w:noProof/>
              <w:color w:val="auto"/>
            </w:rPr>
          </w:pPr>
          <w:hyperlink w:anchor="_Toc71792349" w:history="1">
            <w:r w:rsidRPr="003243DD">
              <w:rPr>
                <w:rStyle w:val="Hyperlink"/>
                <w:noProof/>
              </w:rPr>
              <w:t>D.</w:t>
            </w:r>
            <w:r w:rsidRPr="003243DD">
              <w:rPr>
                <w:rStyle w:val="Hyperlink"/>
                <w:rFonts w:ascii="Arial" w:eastAsia="Arial" w:hAnsi="Arial" w:cs="Arial"/>
                <w:noProof/>
              </w:rPr>
              <w:t xml:space="preserve"> </w:t>
            </w:r>
            <w:r w:rsidRPr="003243DD">
              <w:rPr>
                <w:rStyle w:val="Hyperlink"/>
                <w:noProof/>
              </w:rPr>
              <w:t>Field Changes</w:t>
            </w:r>
            <w:r>
              <w:rPr>
                <w:noProof/>
                <w:webHidden/>
              </w:rPr>
              <w:tab/>
            </w:r>
            <w:r>
              <w:rPr>
                <w:noProof/>
                <w:webHidden/>
              </w:rPr>
              <w:fldChar w:fldCharType="begin"/>
            </w:r>
            <w:r>
              <w:rPr>
                <w:noProof/>
                <w:webHidden/>
              </w:rPr>
              <w:instrText xml:space="preserve"> PAGEREF _Toc71792349 \h </w:instrText>
            </w:r>
            <w:r>
              <w:rPr>
                <w:noProof/>
                <w:webHidden/>
              </w:rPr>
            </w:r>
            <w:r>
              <w:rPr>
                <w:noProof/>
                <w:webHidden/>
              </w:rPr>
              <w:fldChar w:fldCharType="separate"/>
            </w:r>
            <w:r>
              <w:rPr>
                <w:noProof/>
                <w:webHidden/>
              </w:rPr>
              <w:t>6</w:t>
            </w:r>
            <w:r>
              <w:rPr>
                <w:noProof/>
                <w:webHidden/>
              </w:rPr>
              <w:fldChar w:fldCharType="end"/>
            </w:r>
          </w:hyperlink>
        </w:p>
        <w:p w14:paraId="6BAECF19" w14:textId="6E1044FB" w:rsidR="00A215CD" w:rsidRDefault="00A215CD">
          <w:pPr>
            <w:pStyle w:val="TOC2"/>
            <w:tabs>
              <w:tab w:val="right" w:leader="dot" w:pos="10790"/>
            </w:tabs>
            <w:rPr>
              <w:rFonts w:asciiTheme="minorHAnsi" w:eastAsiaTheme="minorEastAsia" w:hAnsiTheme="minorHAnsi" w:cstheme="minorBidi"/>
              <w:noProof/>
              <w:color w:val="auto"/>
            </w:rPr>
          </w:pPr>
          <w:hyperlink w:anchor="_Toc71792350" w:history="1">
            <w:r w:rsidRPr="003243DD">
              <w:rPr>
                <w:rStyle w:val="Hyperlink"/>
                <w:noProof/>
              </w:rPr>
              <w:t>E.</w:t>
            </w:r>
            <w:r w:rsidRPr="003243DD">
              <w:rPr>
                <w:rStyle w:val="Hyperlink"/>
                <w:rFonts w:ascii="Arial" w:eastAsia="Arial" w:hAnsi="Arial" w:cs="Arial"/>
                <w:noProof/>
              </w:rPr>
              <w:t xml:space="preserve"> </w:t>
            </w:r>
            <w:r w:rsidRPr="003243DD">
              <w:rPr>
                <w:rStyle w:val="Hyperlink"/>
                <w:noProof/>
              </w:rPr>
              <w:t>Field Markings</w:t>
            </w:r>
            <w:r>
              <w:rPr>
                <w:noProof/>
                <w:webHidden/>
              </w:rPr>
              <w:tab/>
            </w:r>
            <w:r>
              <w:rPr>
                <w:noProof/>
                <w:webHidden/>
              </w:rPr>
              <w:fldChar w:fldCharType="begin"/>
            </w:r>
            <w:r>
              <w:rPr>
                <w:noProof/>
                <w:webHidden/>
              </w:rPr>
              <w:instrText xml:space="preserve"> PAGEREF _Toc71792350 \h </w:instrText>
            </w:r>
            <w:r>
              <w:rPr>
                <w:noProof/>
                <w:webHidden/>
              </w:rPr>
            </w:r>
            <w:r>
              <w:rPr>
                <w:noProof/>
                <w:webHidden/>
              </w:rPr>
              <w:fldChar w:fldCharType="separate"/>
            </w:r>
            <w:r>
              <w:rPr>
                <w:noProof/>
                <w:webHidden/>
              </w:rPr>
              <w:t>6</w:t>
            </w:r>
            <w:r>
              <w:rPr>
                <w:noProof/>
                <w:webHidden/>
              </w:rPr>
              <w:fldChar w:fldCharType="end"/>
            </w:r>
          </w:hyperlink>
        </w:p>
        <w:p w14:paraId="2C4BEA7E" w14:textId="5AD72091" w:rsidR="00A215CD" w:rsidRDefault="00A215CD">
          <w:pPr>
            <w:pStyle w:val="TOC2"/>
            <w:tabs>
              <w:tab w:val="right" w:leader="dot" w:pos="10790"/>
            </w:tabs>
            <w:rPr>
              <w:rFonts w:asciiTheme="minorHAnsi" w:eastAsiaTheme="minorEastAsia" w:hAnsiTheme="minorHAnsi" w:cstheme="minorBidi"/>
              <w:noProof/>
              <w:color w:val="auto"/>
            </w:rPr>
          </w:pPr>
          <w:hyperlink w:anchor="_Toc71792351" w:history="1">
            <w:r w:rsidRPr="003243DD">
              <w:rPr>
                <w:rStyle w:val="Hyperlink"/>
                <w:noProof/>
              </w:rPr>
              <w:t>F.</w:t>
            </w:r>
            <w:r w:rsidRPr="003243DD">
              <w:rPr>
                <w:rStyle w:val="Hyperlink"/>
                <w:rFonts w:ascii="Arial" w:eastAsia="Arial" w:hAnsi="Arial" w:cs="Arial"/>
                <w:noProof/>
              </w:rPr>
              <w:t xml:space="preserve"> </w:t>
            </w:r>
            <w:r w:rsidRPr="003243DD">
              <w:rPr>
                <w:rStyle w:val="Hyperlink"/>
                <w:noProof/>
              </w:rPr>
              <w:t>Additional Responsibilities of the Home Team:</w:t>
            </w:r>
            <w:r>
              <w:rPr>
                <w:noProof/>
                <w:webHidden/>
              </w:rPr>
              <w:tab/>
            </w:r>
            <w:r>
              <w:rPr>
                <w:noProof/>
                <w:webHidden/>
              </w:rPr>
              <w:fldChar w:fldCharType="begin"/>
            </w:r>
            <w:r>
              <w:rPr>
                <w:noProof/>
                <w:webHidden/>
              </w:rPr>
              <w:instrText xml:space="preserve"> PAGEREF _Toc71792351 \h </w:instrText>
            </w:r>
            <w:r>
              <w:rPr>
                <w:noProof/>
                <w:webHidden/>
              </w:rPr>
            </w:r>
            <w:r>
              <w:rPr>
                <w:noProof/>
                <w:webHidden/>
              </w:rPr>
              <w:fldChar w:fldCharType="separate"/>
            </w:r>
            <w:r>
              <w:rPr>
                <w:noProof/>
                <w:webHidden/>
              </w:rPr>
              <w:t>6</w:t>
            </w:r>
            <w:r>
              <w:rPr>
                <w:noProof/>
                <w:webHidden/>
              </w:rPr>
              <w:fldChar w:fldCharType="end"/>
            </w:r>
          </w:hyperlink>
        </w:p>
        <w:p w14:paraId="776FB9B7" w14:textId="3FFBB8A3" w:rsidR="00A215CD" w:rsidRDefault="00A215CD">
          <w:pPr>
            <w:pStyle w:val="TOC2"/>
            <w:tabs>
              <w:tab w:val="right" w:leader="dot" w:pos="10790"/>
            </w:tabs>
            <w:rPr>
              <w:rFonts w:asciiTheme="minorHAnsi" w:eastAsiaTheme="minorEastAsia" w:hAnsiTheme="minorHAnsi" w:cstheme="minorBidi"/>
              <w:noProof/>
              <w:color w:val="auto"/>
            </w:rPr>
          </w:pPr>
          <w:hyperlink w:anchor="_Toc71792352" w:history="1">
            <w:r w:rsidRPr="003243DD">
              <w:rPr>
                <w:rStyle w:val="Hyperlink"/>
                <w:noProof/>
              </w:rPr>
              <w:t>G.</w:t>
            </w:r>
            <w:r w:rsidRPr="003243DD">
              <w:rPr>
                <w:rStyle w:val="Hyperlink"/>
                <w:rFonts w:ascii="Arial" w:eastAsia="Arial" w:hAnsi="Arial" w:cs="Arial"/>
                <w:noProof/>
              </w:rPr>
              <w:t xml:space="preserve"> </w:t>
            </w:r>
            <w:r w:rsidRPr="003243DD">
              <w:rPr>
                <w:rStyle w:val="Hyperlink"/>
                <w:noProof/>
              </w:rPr>
              <w:t>Goals</w:t>
            </w:r>
            <w:r>
              <w:rPr>
                <w:noProof/>
                <w:webHidden/>
              </w:rPr>
              <w:tab/>
            </w:r>
            <w:r>
              <w:rPr>
                <w:noProof/>
                <w:webHidden/>
              </w:rPr>
              <w:fldChar w:fldCharType="begin"/>
            </w:r>
            <w:r>
              <w:rPr>
                <w:noProof/>
                <w:webHidden/>
              </w:rPr>
              <w:instrText xml:space="preserve"> PAGEREF _Toc71792352 \h </w:instrText>
            </w:r>
            <w:r>
              <w:rPr>
                <w:noProof/>
                <w:webHidden/>
              </w:rPr>
            </w:r>
            <w:r>
              <w:rPr>
                <w:noProof/>
                <w:webHidden/>
              </w:rPr>
              <w:fldChar w:fldCharType="separate"/>
            </w:r>
            <w:r>
              <w:rPr>
                <w:noProof/>
                <w:webHidden/>
              </w:rPr>
              <w:t>7</w:t>
            </w:r>
            <w:r>
              <w:rPr>
                <w:noProof/>
                <w:webHidden/>
              </w:rPr>
              <w:fldChar w:fldCharType="end"/>
            </w:r>
          </w:hyperlink>
        </w:p>
        <w:p w14:paraId="1434886F" w14:textId="77EBCCC0" w:rsidR="00A215CD" w:rsidRDefault="00A215CD">
          <w:pPr>
            <w:pStyle w:val="TOC2"/>
            <w:tabs>
              <w:tab w:val="right" w:leader="dot" w:pos="10790"/>
            </w:tabs>
            <w:rPr>
              <w:rFonts w:asciiTheme="minorHAnsi" w:eastAsiaTheme="minorEastAsia" w:hAnsiTheme="minorHAnsi" w:cstheme="minorBidi"/>
              <w:noProof/>
              <w:color w:val="auto"/>
            </w:rPr>
          </w:pPr>
          <w:hyperlink w:anchor="_Toc71792353" w:history="1">
            <w:r w:rsidRPr="003243DD">
              <w:rPr>
                <w:rStyle w:val="Hyperlink"/>
                <w:noProof/>
              </w:rPr>
              <w:t>H.</w:t>
            </w:r>
            <w:r w:rsidRPr="003243DD">
              <w:rPr>
                <w:rStyle w:val="Hyperlink"/>
                <w:rFonts w:ascii="Arial" w:eastAsia="Arial" w:hAnsi="Arial" w:cs="Arial"/>
                <w:noProof/>
              </w:rPr>
              <w:t xml:space="preserve"> </w:t>
            </w:r>
            <w:r w:rsidRPr="003243DD">
              <w:rPr>
                <w:rStyle w:val="Hyperlink"/>
                <w:noProof/>
              </w:rPr>
              <w:t>Game rescheduling and postponing procedures are for all East Central Leagues.</w:t>
            </w:r>
            <w:r>
              <w:rPr>
                <w:noProof/>
                <w:webHidden/>
              </w:rPr>
              <w:tab/>
            </w:r>
            <w:r>
              <w:rPr>
                <w:noProof/>
                <w:webHidden/>
              </w:rPr>
              <w:fldChar w:fldCharType="begin"/>
            </w:r>
            <w:r>
              <w:rPr>
                <w:noProof/>
                <w:webHidden/>
              </w:rPr>
              <w:instrText xml:space="preserve"> PAGEREF _Toc71792353 \h </w:instrText>
            </w:r>
            <w:r>
              <w:rPr>
                <w:noProof/>
                <w:webHidden/>
              </w:rPr>
            </w:r>
            <w:r>
              <w:rPr>
                <w:noProof/>
                <w:webHidden/>
              </w:rPr>
              <w:fldChar w:fldCharType="separate"/>
            </w:r>
            <w:r>
              <w:rPr>
                <w:noProof/>
                <w:webHidden/>
              </w:rPr>
              <w:t>7</w:t>
            </w:r>
            <w:r>
              <w:rPr>
                <w:noProof/>
                <w:webHidden/>
              </w:rPr>
              <w:fldChar w:fldCharType="end"/>
            </w:r>
          </w:hyperlink>
        </w:p>
        <w:p w14:paraId="3E62D3FB" w14:textId="6AD05D8C" w:rsidR="00A215CD" w:rsidRDefault="00A215CD">
          <w:pPr>
            <w:pStyle w:val="TOC2"/>
            <w:tabs>
              <w:tab w:val="right" w:leader="dot" w:pos="10790"/>
            </w:tabs>
            <w:rPr>
              <w:rFonts w:asciiTheme="minorHAnsi" w:eastAsiaTheme="minorEastAsia" w:hAnsiTheme="minorHAnsi" w:cstheme="minorBidi"/>
              <w:noProof/>
              <w:color w:val="auto"/>
            </w:rPr>
          </w:pPr>
          <w:hyperlink w:anchor="_Toc71792354" w:history="1">
            <w:r w:rsidRPr="003243DD">
              <w:rPr>
                <w:rStyle w:val="Hyperlink"/>
                <w:noProof/>
              </w:rPr>
              <w:t>I.</w:t>
            </w:r>
            <w:r w:rsidRPr="003243DD">
              <w:rPr>
                <w:rStyle w:val="Hyperlink"/>
                <w:rFonts w:ascii="Arial" w:eastAsia="Arial" w:hAnsi="Arial" w:cs="Arial"/>
                <w:noProof/>
              </w:rPr>
              <w:t xml:space="preserve"> </w:t>
            </w:r>
            <w:r w:rsidRPr="003243DD">
              <w:rPr>
                <w:rStyle w:val="Hyperlink"/>
                <w:noProof/>
              </w:rPr>
              <w:t>Referee</w:t>
            </w:r>
            <w:r>
              <w:rPr>
                <w:noProof/>
                <w:webHidden/>
              </w:rPr>
              <w:tab/>
            </w:r>
            <w:r>
              <w:rPr>
                <w:noProof/>
                <w:webHidden/>
              </w:rPr>
              <w:fldChar w:fldCharType="begin"/>
            </w:r>
            <w:r>
              <w:rPr>
                <w:noProof/>
                <w:webHidden/>
              </w:rPr>
              <w:instrText xml:space="preserve"> PAGEREF _Toc71792354 \h </w:instrText>
            </w:r>
            <w:r>
              <w:rPr>
                <w:noProof/>
                <w:webHidden/>
              </w:rPr>
            </w:r>
            <w:r>
              <w:rPr>
                <w:noProof/>
                <w:webHidden/>
              </w:rPr>
              <w:fldChar w:fldCharType="separate"/>
            </w:r>
            <w:r>
              <w:rPr>
                <w:noProof/>
                <w:webHidden/>
              </w:rPr>
              <w:t>11</w:t>
            </w:r>
            <w:r>
              <w:rPr>
                <w:noProof/>
                <w:webHidden/>
              </w:rPr>
              <w:fldChar w:fldCharType="end"/>
            </w:r>
          </w:hyperlink>
        </w:p>
        <w:p w14:paraId="706B0CDD" w14:textId="314878B6" w:rsidR="00A215CD" w:rsidRDefault="00A215CD">
          <w:pPr>
            <w:pStyle w:val="TOC2"/>
            <w:tabs>
              <w:tab w:val="right" w:leader="dot" w:pos="10790"/>
            </w:tabs>
            <w:rPr>
              <w:rFonts w:asciiTheme="minorHAnsi" w:eastAsiaTheme="minorEastAsia" w:hAnsiTheme="minorHAnsi" w:cstheme="minorBidi"/>
              <w:noProof/>
              <w:color w:val="auto"/>
            </w:rPr>
          </w:pPr>
          <w:hyperlink w:anchor="_Toc71792355" w:history="1">
            <w:r w:rsidRPr="003243DD">
              <w:rPr>
                <w:rStyle w:val="Hyperlink"/>
                <w:noProof/>
              </w:rPr>
              <w:t>J.</w:t>
            </w:r>
            <w:r w:rsidRPr="003243DD">
              <w:rPr>
                <w:rStyle w:val="Hyperlink"/>
                <w:rFonts w:ascii="Arial" w:eastAsia="Arial" w:hAnsi="Arial" w:cs="Arial"/>
                <w:noProof/>
              </w:rPr>
              <w:t xml:space="preserve"> </w:t>
            </w:r>
            <w:r w:rsidRPr="003243DD">
              <w:rPr>
                <w:rStyle w:val="Hyperlink"/>
                <w:noProof/>
              </w:rPr>
              <w:t>Equipment and Uniforms</w:t>
            </w:r>
            <w:r>
              <w:rPr>
                <w:noProof/>
                <w:webHidden/>
              </w:rPr>
              <w:tab/>
            </w:r>
            <w:r>
              <w:rPr>
                <w:noProof/>
                <w:webHidden/>
              </w:rPr>
              <w:fldChar w:fldCharType="begin"/>
            </w:r>
            <w:r>
              <w:rPr>
                <w:noProof/>
                <w:webHidden/>
              </w:rPr>
              <w:instrText xml:space="preserve"> PAGEREF _Toc71792355 \h </w:instrText>
            </w:r>
            <w:r>
              <w:rPr>
                <w:noProof/>
                <w:webHidden/>
              </w:rPr>
            </w:r>
            <w:r>
              <w:rPr>
                <w:noProof/>
                <w:webHidden/>
              </w:rPr>
              <w:fldChar w:fldCharType="separate"/>
            </w:r>
            <w:r>
              <w:rPr>
                <w:noProof/>
                <w:webHidden/>
              </w:rPr>
              <w:t>11</w:t>
            </w:r>
            <w:r>
              <w:rPr>
                <w:noProof/>
                <w:webHidden/>
              </w:rPr>
              <w:fldChar w:fldCharType="end"/>
            </w:r>
          </w:hyperlink>
        </w:p>
        <w:p w14:paraId="55D95B77" w14:textId="680ADF5E" w:rsidR="00A215CD" w:rsidRDefault="00A215CD">
          <w:pPr>
            <w:pStyle w:val="TOC2"/>
            <w:tabs>
              <w:tab w:val="right" w:leader="dot" w:pos="10790"/>
            </w:tabs>
            <w:rPr>
              <w:rFonts w:asciiTheme="minorHAnsi" w:eastAsiaTheme="minorEastAsia" w:hAnsiTheme="minorHAnsi" w:cstheme="minorBidi"/>
              <w:noProof/>
              <w:color w:val="auto"/>
            </w:rPr>
          </w:pPr>
          <w:hyperlink w:anchor="_Toc71792356" w:history="1">
            <w:r w:rsidRPr="003243DD">
              <w:rPr>
                <w:rStyle w:val="Hyperlink"/>
                <w:noProof/>
              </w:rPr>
              <w:t>K.</w:t>
            </w:r>
            <w:r w:rsidRPr="003243DD">
              <w:rPr>
                <w:rStyle w:val="Hyperlink"/>
                <w:rFonts w:ascii="Arial" w:eastAsia="Arial" w:hAnsi="Arial" w:cs="Arial"/>
                <w:noProof/>
              </w:rPr>
              <w:t xml:space="preserve"> </w:t>
            </w:r>
            <w:r w:rsidRPr="003243DD">
              <w:rPr>
                <w:rStyle w:val="Hyperlink"/>
                <w:noProof/>
              </w:rPr>
              <w:t>Jewelry</w:t>
            </w:r>
            <w:r>
              <w:rPr>
                <w:noProof/>
                <w:webHidden/>
              </w:rPr>
              <w:tab/>
            </w:r>
            <w:r>
              <w:rPr>
                <w:noProof/>
                <w:webHidden/>
              </w:rPr>
              <w:fldChar w:fldCharType="begin"/>
            </w:r>
            <w:r>
              <w:rPr>
                <w:noProof/>
                <w:webHidden/>
              </w:rPr>
              <w:instrText xml:space="preserve"> PAGEREF _Toc71792356 \h </w:instrText>
            </w:r>
            <w:r>
              <w:rPr>
                <w:noProof/>
                <w:webHidden/>
              </w:rPr>
            </w:r>
            <w:r>
              <w:rPr>
                <w:noProof/>
                <w:webHidden/>
              </w:rPr>
              <w:fldChar w:fldCharType="separate"/>
            </w:r>
            <w:r>
              <w:rPr>
                <w:noProof/>
                <w:webHidden/>
              </w:rPr>
              <w:t>12</w:t>
            </w:r>
            <w:r>
              <w:rPr>
                <w:noProof/>
                <w:webHidden/>
              </w:rPr>
              <w:fldChar w:fldCharType="end"/>
            </w:r>
          </w:hyperlink>
        </w:p>
        <w:p w14:paraId="0E96D4B4" w14:textId="6C6EA782" w:rsidR="00A215CD" w:rsidRDefault="00A215CD">
          <w:pPr>
            <w:pStyle w:val="TOC2"/>
            <w:tabs>
              <w:tab w:val="right" w:leader="dot" w:pos="10790"/>
            </w:tabs>
            <w:rPr>
              <w:rFonts w:asciiTheme="minorHAnsi" w:eastAsiaTheme="minorEastAsia" w:hAnsiTheme="minorHAnsi" w:cstheme="minorBidi"/>
              <w:noProof/>
              <w:color w:val="auto"/>
            </w:rPr>
          </w:pPr>
          <w:hyperlink w:anchor="_Toc71792357" w:history="1">
            <w:r w:rsidRPr="003243DD">
              <w:rPr>
                <w:rStyle w:val="Hyperlink"/>
                <w:noProof/>
              </w:rPr>
              <w:t>L.</w:t>
            </w:r>
            <w:r w:rsidRPr="003243DD">
              <w:rPr>
                <w:rStyle w:val="Hyperlink"/>
                <w:rFonts w:ascii="Arial" w:eastAsia="Arial" w:hAnsi="Arial" w:cs="Arial"/>
                <w:noProof/>
              </w:rPr>
              <w:t xml:space="preserve"> </w:t>
            </w:r>
            <w:r w:rsidRPr="003243DD">
              <w:rPr>
                <w:rStyle w:val="Hyperlink"/>
                <w:noProof/>
              </w:rPr>
              <w:t>Player Passes</w:t>
            </w:r>
            <w:r>
              <w:rPr>
                <w:noProof/>
                <w:webHidden/>
              </w:rPr>
              <w:tab/>
            </w:r>
            <w:r>
              <w:rPr>
                <w:noProof/>
                <w:webHidden/>
              </w:rPr>
              <w:fldChar w:fldCharType="begin"/>
            </w:r>
            <w:r>
              <w:rPr>
                <w:noProof/>
                <w:webHidden/>
              </w:rPr>
              <w:instrText xml:space="preserve"> PAGEREF _Toc71792357 \h </w:instrText>
            </w:r>
            <w:r>
              <w:rPr>
                <w:noProof/>
                <w:webHidden/>
              </w:rPr>
            </w:r>
            <w:r>
              <w:rPr>
                <w:noProof/>
                <w:webHidden/>
              </w:rPr>
              <w:fldChar w:fldCharType="separate"/>
            </w:r>
            <w:r>
              <w:rPr>
                <w:noProof/>
                <w:webHidden/>
              </w:rPr>
              <w:t>12</w:t>
            </w:r>
            <w:r>
              <w:rPr>
                <w:noProof/>
                <w:webHidden/>
              </w:rPr>
              <w:fldChar w:fldCharType="end"/>
            </w:r>
          </w:hyperlink>
        </w:p>
        <w:p w14:paraId="4B6AA327" w14:textId="50336CB6" w:rsidR="00A215CD" w:rsidRDefault="00A215CD">
          <w:pPr>
            <w:pStyle w:val="TOC2"/>
            <w:tabs>
              <w:tab w:val="right" w:leader="dot" w:pos="10790"/>
            </w:tabs>
            <w:rPr>
              <w:rFonts w:asciiTheme="minorHAnsi" w:eastAsiaTheme="minorEastAsia" w:hAnsiTheme="minorHAnsi" w:cstheme="minorBidi"/>
              <w:noProof/>
              <w:color w:val="auto"/>
            </w:rPr>
          </w:pPr>
          <w:hyperlink w:anchor="_Toc71792358" w:history="1">
            <w:r w:rsidRPr="003243DD">
              <w:rPr>
                <w:rStyle w:val="Hyperlink"/>
                <w:noProof/>
              </w:rPr>
              <w:t>M.</w:t>
            </w:r>
            <w:r w:rsidRPr="003243DD">
              <w:rPr>
                <w:rStyle w:val="Hyperlink"/>
                <w:rFonts w:ascii="Arial" w:eastAsia="Arial" w:hAnsi="Arial" w:cs="Arial"/>
                <w:noProof/>
              </w:rPr>
              <w:t xml:space="preserve"> </w:t>
            </w:r>
            <w:r w:rsidRPr="003243DD">
              <w:rPr>
                <w:rStyle w:val="Hyperlink"/>
                <w:noProof/>
              </w:rPr>
              <w:t>Game Start Time</w:t>
            </w:r>
            <w:r>
              <w:rPr>
                <w:noProof/>
                <w:webHidden/>
              </w:rPr>
              <w:tab/>
            </w:r>
            <w:r>
              <w:rPr>
                <w:noProof/>
                <w:webHidden/>
              </w:rPr>
              <w:fldChar w:fldCharType="begin"/>
            </w:r>
            <w:r>
              <w:rPr>
                <w:noProof/>
                <w:webHidden/>
              </w:rPr>
              <w:instrText xml:space="preserve"> PAGEREF _Toc71792358 \h </w:instrText>
            </w:r>
            <w:r>
              <w:rPr>
                <w:noProof/>
                <w:webHidden/>
              </w:rPr>
            </w:r>
            <w:r>
              <w:rPr>
                <w:noProof/>
                <w:webHidden/>
              </w:rPr>
              <w:fldChar w:fldCharType="separate"/>
            </w:r>
            <w:r>
              <w:rPr>
                <w:noProof/>
                <w:webHidden/>
              </w:rPr>
              <w:t>12</w:t>
            </w:r>
            <w:r>
              <w:rPr>
                <w:noProof/>
                <w:webHidden/>
              </w:rPr>
              <w:fldChar w:fldCharType="end"/>
            </w:r>
          </w:hyperlink>
        </w:p>
        <w:p w14:paraId="5501FDFC" w14:textId="2141954A" w:rsidR="00A215CD" w:rsidRDefault="00A215CD">
          <w:pPr>
            <w:pStyle w:val="TOC2"/>
            <w:tabs>
              <w:tab w:val="right" w:leader="dot" w:pos="10790"/>
            </w:tabs>
            <w:rPr>
              <w:rFonts w:asciiTheme="minorHAnsi" w:eastAsiaTheme="minorEastAsia" w:hAnsiTheme="minorHAnsi" w:cstheme="minorBidi"/>
              <w:noProof/>
              <w:color w:val="auto"/>
            </w:rPr>
          </w:pPr>
          <w:hyperlink w:anchor="_Toc71792359" w:history="1">
            <w:r w:rsidRPr="003243DD">
              <w:rPr>
                <w:rStyle w:val="Hyperlink"/>
                <w:noProof/>
              </w:rPr>
              <w:t>N.</w:t>
            </w:r>
            <w:r w:rsidRPr="003243DD">
              <w:rPr>
                <w:rStyle w:val="Hyperlink"/>
                <w:rFonts w:ascii="Arial" w:eastAsia="Arial" w:hAnsi="Arial" w:cs="Arial"/>
                <w:noProof/>
              </w:rPr>
              <w:t xml:space="preserve"> </w:t>
            </w:r>
            <w:r w:rsidRPr="003243DD">
              <w:rPr>
                <w:rStyle w:val="Hyperlink"/>
                <w:noProof/>
              </w:rPr>
              <w:t>Team Area</w:t>
            </w:r>
            <w:r>
              <w:rPr>
                <w:noProof/>
                <w:webHidden/>
              </w:rPr>
              <w:tab/>
            </w:r>
            <w:r>
              <w:rPr>
                <w:noProof/>
                <w:webHidden/>
              </w:rPr>
              <w:fldChar w:fldCharType="begin"/>
            </w:r>
            <w:r>
              <w:rPr>
                <w:noProof/>
                <w:webHidden/>
              </w:rPr>
              <w:instrText xml:space="preserve"> PAGEREF _Toc71792359 \h </w:instrText>
            </w:r>
            <w:r>
              <w:rPr>
                <w:noProof/>
                <w:webHidden/>
              </w:rPr>
            </w:r>
            <w:r>
              <w:rPr>
                <w:noProof/>
                <w:webHidden/>
              </w:rPr>
              <w:fldChar w:fldCharType="separate"/>
            </w:r>
            <w:r>
              <w:rPr>
                <w:noProof/>
                <w:webHidden/>
              </w:rPr>
              <w:t>12</w:t>
            </w:r>
            <w:r>
              <w:rPr>
                <w:noProof/>
                <w:webHidden/>
              </w:rPr>
              <w:fldChar w:fldCharType="end"/>
            </w:r>
          </w:hyperlink>
        </w:p>
        <w:p w14:paraId="48799F30" w14:textId="368291BB" w:rsidR="00A215CD" w:rsidRDefault="00A215CD">
          <w:pPr>
            <w:pStyle w:val="TOC2"/>
            <w:tabs>
              <w:tab w:val="right" w:leader="dot" w:pos="10790"/>
            </w:tabs>
            <w:rPr>
              <w:rFonts w:asciiTheme="minorHAnsi" w:eastAsiaTheme="minorEastAsia" w:hAnsiTheme="minorHAnsi" w:cstheme="minorBidi"/>
              <w:noProof/>
              <w:color w:val="auto"/>
            </w:rPr>
          </w:pPr>
          <w:hyperlink w:anchor="_Toc71792360" w:history="1">
            <w:r w:rsidRPr="003243DD">
              <w:rPr>
                <w:rStyle w:val="Hyperlink"/>
                <w:noProof/>
              </w:rPr>
              <w:t>O.</w:t>
            </w:r>
            <w:r w:rsidRPr="003243DD">
              <w:rPr>
                <w:rStyle w:val="Hyperlink"/>
                <w:rFonts w:ascii="Arial" w:eastAsia="Arial" w:hAnsi="Arial" w:cs="Arial"/>
                <w:noProof/>
              </w:rPr>
              <w:t xml:space="preserve"> </w:t>
            </w:r>
            <w:r w:rsidRPr="003243DD">
              <w:rPr>
                <w:rStyle w:val="Hyperlink"/>
                <w:noProof/>
              </w:rPr>
              <w:t>Substitutions</w:t>
            </w:r>
            <w:r>
              <w:rPr>
                <w:noProof/>
                <w:webHidden/>
              </w:rPr>
              <w:tab/>
            </w:r>
            <w:r>
              <w:rPr>
                <w:noProof/>
                <w:webHidden/>
              </w:rPr>
              <w:fldChar w:fldCharType="begin"/>
            </w:r>
            <w:r>
              <w:rPr>
                <w:noProof/>
                <w:webHidden/>
              </w:rPr>
              <w:instrText xml:space="preserve"> PAGEREF _Toc71792360 \h </w:instrText>
            </w:r>
            <w:r>
              <w:rPr>
                <w:noProof/>
                <w:webHidden/>
              </w:rPr>
            </w:r>
            <w:r>
              <w:rPr>
                <w:noProof/>
                <w:webHidden/>
              </w:rPr>
              <w:fldChar w:fldCharType="separate"/>
            </w:r>
            <w:r>
              <w:rPr>
                <w:noProof/>
                <w:webHidden/>
              </w:rPr>
              <w:t>12</w:t>
            </w:r>
            <w:r>
              <w:rPr>
                <w:noProof/>
                <w:webHidden/>
              </w:rPr>
              <w:fldChar w:fldCharType="end"/>
            </w:r>
          </w:hyperlink>
        </w:p>
        <w:p w14:paraId="7CDCCAD4" w14:textId="3348F193" w:rsidR="00A215CD" w:rsidRDefault="00A215CD">
          <w:pPr>
            <w:pStyle w:val="TOC2"/>
            <w:tabs>
              <w:tab w:val="right" w:leader="dot" w:pos="10790"/>
            </w:tabs>
            <w:rPr>
              <w:rFonts w:asciiTheme="minorHAnsi" w:eastAsiaTheme="minorEastAsia" w:hAnsiTheme="minorHAnsi" w:cstheme="minorBidi"/>
              <w:noProof/>
              <w:color w:val="auto"/>
            </w:rPr>
          </w:pPr>
          <w:hyperlink w:anchor="_Toc71792361" w:history="1">
            <w:r w:rsidRPr="003243DD">
              <w:rPr>
                <w:rStyle w:val="Hyperlink"/>
                <w:noProof/>
              </w:rPr>
              <w:t>P.</w:t>
            </w:r>
            <w:r w:rsidRPr="003243DD">
              <w:rPr>
                <w:rStyle w:val="Hyperlink"/>
                <w:rFonts w:ascii="Arial" w:eastAsia="Arial" w:hAnsi="Arial" w:cs="Arial"/>
                <w:noProof/>
              </w:rPr>
              <w:t xml:space="preserve"> </w:t>
            </w:r>
            <w:r w:rsidRPr="003243DD">
              <w:rPr>
                <w:rStyle w:val="Hyperlink"/>
                <w:noProof/>
              </w:rPr>
              <w:t>U-16/U-17/U-19 Recreational Rules</w:t>
            </w:r>
            <w:r>
              <w:rPr>
                <w:noProof/>
                <w:webHidden/>
              </w:rPr>
              <w:tab/>
            </w:r>
            <w:r>
              <w:rPr>
                <w:noProof/>
                <w:webHidden/>
              </w:rPr>
              <w:fldChar w:fldCharType="begin"/>
            </w:r>
            <w:r>
              <w:rPr>
                <w:noProof/>
                <w:webHidden/>
              </w:rPr>
              <w:instrText xml:space="preserve"> PAGEREF _Toc71792361 \h </w:instrText>
            </w:r>
            <w:r>
              <w:rPr>
                <w:noProof/>
                <w:webHidden/>
              </w:rPr>
            </w:r>
            <w:r>
              <w:rPr>
                <w:noProof/>
                <w:webHidden/>
              </w:rPr>
              <w:fldChar w:fldCharType="separate"/>
            </w:r>
            <w:r>
              <w:rPr>
                <w:noProof/>
                <w:webHidden/>
              </w:rPr>
              <w:t>13</w:t>
            </w:r>
            <w:r>
              <w:rPr>
                <w:noProof/>
                <w:webHidden/>
              </w:rPr>
              <w:fldChar w:fldCharType="end"/>
            </w:r>
          </w:hyperlink>
        </w:p>
        <w:p w14:paraId="3D5E116A" w14:textId="207152A8" w:rsidR="00A215CD" w:rsidRDefault="00A215CD">
          <w:pPr>
            <w:pStyle w:val="TOC2"/>
            <w:tabs>
              <w:tab w:val="right" w:leader="dot" w:pos="10790"/>
            </w:tabs>
            <w:rPr>
              <w:rFonts w:asciiTheme="minorHAnsi" w:eastAsiaTheme="minorEastAsia" w:hAnsiTheme="minorHAnsi" w:cstheme="minorBidi"/>
              <w:noProof/>
              <w:color w:val="auto"/>
            </w:rPr>
          </w:pPr>
          <w:hyperlink w:anchor="_Toc71792362" w:history="1">
            <w:r w:rsidRPr="003243DD">
              <w:rPr>
                <w:rStyle w:val="Hyperlink"/>
                <w:noProof/>
              </w:rPr>
              <w:t>Q.</w:t>
            </w:r>
            <w:r w:rsidRPr="003243DD">
              <w:rPr>
                <w:rStyle w:val="Hyperlink"/>
                <w:rFonts w:ascii="Arial" w:eastAsia="Arial" w:hAnsi="Arial" w:cs="Arial"/>
                <w:noProof/>
              </w:rPr>
              <w:t xml:space="preserve"> </w:t>
            </w:r>
            <w:r w:rsidRPr="003243DD">
              <w:rPr>
                <w:rStyle w:val="Hyperlink"/>
                <w:noProof/>
              </w:rPr>
              <w:t>Scoring and Standings</w:t>
            </w:r>
            <w:r>
              <w:rPr>
                <w:noProof/>
                <w:webHidden/>
              </w:rPr>
              <w:tab/>
            </w:r>
            <w:r>
              <w:rPr>
                <w:noProof/>
                <w:webHidden/>
              </w:rPr>
              <w:fldChar w:fldCharType="begin"/>
            </w:r>
            <w:r>
              <w:rPr>
                <w:noProof/>
                <w:webHidden/>
              </w:rPr>
              <w:instrText xml:space="preserve"> PAGEREF _Toc71792362 \h </w:instrText>
            </w:r>
            <w:r>
              <w:rPr>
                <w:noProof/>
                <w:webHidden/>
              </w:rPr>
            </w:r>
            <w:r>
              <w:rPr>
                <w:noProof/>
                <w:webHidden/>
              </w:rPr>
              <w:fldChar w:fldCharType="separate"/>
            </w:r>
            <w:r>
              <w:rPr>
                <w:noProof/>
                <w:webHidden/>
              </w:rPr>
              <w:t>13</w:t>
            </w:r>
            <w:r>
              <w:rPr>
                <w:noProof/>
                <w:webHidden/>
              </w:rPr>
              <w:fldChar w:fldCharType="end"/>
            </w:r>
          </w:hyperlink>
        </w:p>
        <w:p w14:paraId="5CCEE6A6" w14:textId="77F6804E" w:rsidR="00A215CD" w:rsidRDefault="00A215CD">
          <w:pPr>
            <w:pStyle w:val="TOC1"/>
            <w:tabs>
              <w:tab w:val="right" w:leader="dot" w:pos="10790"/>
            </w:tabs>
            <w:rPr>
              <w:rFonts w:asciiTheme="minorHAnsi" w:eastAsiaTheme="minorEastAsia" w:hAnsiTheme="minorHAnsi" w:cstheme="minorBidi"/>
              <w:b w:val="0"/>
              <w:noProof/>
              <w:color w:val="auto"/>
              <w:sz w:val="22"/>
            </w:rPr>
          </w:pPr>
          <w:hyperlink w:anchor="_Toc71792363" w:history="1">
            <w:r w:rsidRPr="003243DD">
              <w:rPr>
                <w:rStyle w:val="Hyperlink"/>
                <w:noProof/>
              </w:rPr>
              <w:t>IV.</w:t>
            </w:r>
            <w:r w:rsidRPr="003243DD">
              <w:rPr>
                <w:rStyle w:val="Hyperlink"/>
                <w:rFonts w:ascii="Arial" w:eastAsia="Arial" w:hAnsi="Arial" w:cs="Arial"/>
                <w:noProof/>
              </w:rPr>
              <w:t xml:space="preserve"> </w:t>
            </w:r>
            <w:r w:rsidRPr="003243DD">
              <w:rPr>
                <w:rStyle w:val="Hyperlink"/>
                <w:noProof/>
              </w:rPr>
              <w:t>Other Regulations</w:t>
            </w:r>
            <w:r>
              <w:rPr>
                <w:noProof/>
                <w:webHidden/>
              </w:rPr>
              <w:tab/>
            </w:r>
            <w:r>
              <w:rPr>
                <w:noProof/>
                <w:webHidden/>
              </w:rPr>
              <w:fldChar w:fldCharType="begin"/>
            </w:r>
            <w:r>
              <w:rPr>
                <w:noProof/>
                <w:webHidden/>
              </w:rPr>
              <w:instrText xml:space="preserve"> PAGEREF _Toc71792363 \h </w:instrText>
            </w:r>
            <w:r>
              <w:rPr>
                <w:noProof/>
                <w:webHidden/>
              </w:rPr>
            </w:r>
            <w:r>
              <w:rPr>
                <w:noProof/>
                <w:webHidden/>
              </w:rPr>
              <w:fldChar w:fldCharType="separate"/>
            </w:r>
            <w:r>
              <w:rPr>
                <w:noProof/>
                <w:webHidden/>
              </w:rPr>
              <w:t>14</w:t>
            </w:r>
            <w:r>
              <w:rPr>
                <w:noProof/>
                <w:webHidden/>
              </w:rPr>
              <w:fldChar w:fldCharType="end"/>
            </w:r>
          </w:hyperlink>
        </w:p>
        <w:p w14:paraId="087351AA" w14:textId="399AA529" w:rsidR="00A215CD" w:rsidRDefault="00A215CD">
          <w:pPr>
            <w:pStyle w:val="TOC2"/>
            <w:tabs>
              <w:tab w:val="right" w:leader="dot" w:pos="10790"/>
            </w:tabs>
            <w:rPr>
              <w:rFonts w:asciiTheme="minorHAnsi" w:eastAsiaTheme="minorEastAsia" w:hAnsiTheme="minorHAnsi" w:cstheme="minorBidi"/>
              <w:noProof/>
              <w:color w:val="auto"/>
            </w:rPr>
          </w:pPr>
          <w:hyperlink w:anchor="_Toc71792364" w:history="1">
            <w:r w:rsidRPr="003243DD">
              <w:rPr>
                <w:rStyle w:val="Hyperlink"/>
                <w:noProof/>
              </w:rPr>
              <w:t>A.</w:t>
            </w:r>
            <w:r w:rsidRPr="003243DD">
              <w:rPr>
                <w:rStyle w:val="Hyperlink"/>
                <w:rFonts w:ascii="Arial" w:eastAsia="Arial" w:hAnsi="Arial" w:cs="Arial"/>
                <w:noProof/>
              </w:rPr>
              <w:t xml:space="preserve"> </w:t>
            </w:r>
            <w:r w:rsidRPr="003243DD">
              <w:rPr>
                <w:rStyle w:val="Hyperlink"/>
                <w:noProof/>
              </w:rPr>
              <w:t xml:space="preserve"> East Central Weather Policy</w:t>
            </w:r>
            <w:r>
              <w:rPr>
                <w:noProof/>
                <w:webHidden/>
              </w:rPr>
              <w:tab/>
            </w:r>
            <w:r>
              <w:rPr>
                <w:noProof/>
                <w:webHidden/>
              </w:rPr>
              <w:fldChar w:fldCharType="begin"/>
            </w:r>
            <w:r>
              <w:rPr>
                <w:noProof/>
                <w:webHidden/>
              </w:rPr>
              <w:instrText xml:space="preserve"> PAGEREF _Toc71792364 \h </w:instrText>
            </w:r>
            <w:r>
              <w:rPr>
                <w:noProof/>
                <w:webHidden/>
              </w:rPr>
            </w:r>
            <w:r>
              <w:rPr>
                <w:noProof/>
                <w:webHidden/>
              </w:rPr>
              <w:fldChar w:fldCharType="separate"/>
            </w:r>
            <w:r>
              <w:rPr>
                <w:noProof/>
                <w:webHidden/>
              </w:rPr>
              <w:t>14</w:t>
            </w:r>
            <w:r>
              <w:rPr>
                <w:noProof/>
                <w:webHidden/>
              </w:rPr>
              <w:fldChar w:fldCharType="end"/>
            </w:r>
          </w:hyperlink>
        </w:p>
        <w:p w14:paraId="4B1094B0" w14:textId="18813A5C" w:rsidR="00A215CD" w:rsidRDefault="00A215CD">
          <w:pPr>
            <w:pStyle w:val="TOC2"/>
            <w:tabs>
              <w:tab w:val="right" w:leader="dot" w:pos="10790"/>
            </w:tabs>
            <w:rPr>
              <w:rFonts w:asciiTheme="minorHAnsi" w:eastAsiaTheme="minorEastAsia" w:hAnsiTheme="minorHAnsi" w:cstheme="minorBidi"/>
              <w:noProof/>
              <w:color w:val="auto"/>
            </w:rPr>
          </w:pPr>
          <w:hyperlink w:anchor="_Toc71792365" w:history="1">
            <w:r w:rsidRPr="003243DD">
              <w:rPr>
                <w:rStyle w:val="Hyperlink"/>
                <w:noProof/>
              </w:rPr>
              <w:t>B.  Player Suspensions</w:t>
            </w:r>
            <w:r>
              <w:rPr>
                <w:noProof/>
                <w:webHidden/>
              </w:rPr>
              <w:tab/>
            </w:r>
            <w:r>
              <w:rPr>
                <w:noProof/>
                <w:webHidden/>
              </w:rPr>
              <w:fldChar w:fldCharType="begin"/>
            </w:r>
            <w:r>
              <w:rPr>
                <w:noProof/>
                <w:webHidden/>
              </w:rPr>
              <w:instrText xml:space="preserve"> PAGEREF _Toc71792365 \h </w:instrText>
            </w:r>
            <w:r>
              <w:rPr>
                <w:noProof/>
                <w:webHidden/>
              </w:rPr>
            </w:r>
            <w:r>
              <w:rPr>
                <w:noProof/>
                <w:webHidden/>
              </w:rPr>
              <w:fldChar w:fldCharType="separate"/>
            </w:r>
            <w:r>
              <w:rPr>
                <w:noProof/>
                <w:webHidden/>
              </w:rPr>
              <w:t>15</w:t>
            </w:r>
            <w:r>
              <w:rPr>
                <w:noProof/>
                <w:webHidden/>
              </w:rPr>
              <w:fldChar w:fldCharType="end"/>
            </w:r>
          </w:hyperlink>
        </w:p>
        <w:p w14:paraId="56250B0A" w14:textId="747F5697" w:rsidR="00A215CD" w:rsidRDefault="00A215CD">
          <w:pPr>
            <w:pStyle w:val="TOC2"/>
            <w:tabs>
              <w:tab w:val="right" w:leader="dot" w:pos="10790"/>
            </w:tabs>
            <w:rPr>
              <w:rFonts w:asciiTheme="minorHAnsi" w:eastAsiaTheme="minorEastAsia" w:hAnsiTheme="minorHAnsi" w:cstheme="minorBidi"/>
              <w:noProof/>
              <w:color w:val="auto"/>
            </w:rPr>
          </w:pPr>
          <w:hyperlink w:anchor="_Toc71792366" w:history="1">
            <w:r w:rsidRPr="003243DD">
              <w:rPr>
                <w:rStyle w:val="Hyperlink"/>
                <w:noProof/>
              </w:rPr>
              <w:t>C. Player Ejection Suspensions</w:t>
            </w:r>
            <w:r>
              <w:rPr>
                <w:noProof/>
                <w:webHidden/>
              </w:rPr>
              <w:tab/>
            </w:r>
            <w:r>
              <w:rPr>
                <w:noProof/>
                <w:webHidden/>
              </w:rPr>
              <w:fldChar w:fldCharType="begin"/>
            </w:r>
            <w:r>
              <w:rPr>
                <w:noProof/>
                <w:webHidden/>
              </w:rPr>
              <w:instrText xml:space="preserve"> PAGEREF _Toc71792366 \h </w:instrText>
            </w:r>
            <w:r>
              <w:rPr>
                <w:noProof/>
                <w:webHidden/>
              </w:rPr>
            </w:r>
            <w:r>
              <w:rPr>
                <w:noProof/>
                <w:webHidden/>
              </w:rPr>
              <w:fldChar w:fldCharType="separate"/>
            </w:r>
            <w:r>
              <w:rPr>
                <w:noProof/>
                <w:webHidden/>
              </w:rPr>
              <w:t>16</w:t>
            </w:r>
            <w:r>
              <w:rPr>
                <w:noProof/>
                <w:webHidden/>
              </w:rPr>
              <w:fldChar w:fldCharType="end"/>
            </w:r>
          </w:hyperlink>
        </w:p>
        <w:p w14:paraId="66255612" w14:textId="5564EA9E" w:rsidR="00A215CD" w:rsidRDefault="00A215CD">
          <w:pPr>
            <w:pStyle w:val="TOC2"/>
            <w:tabs>
              <w:tab w:val="right" w:leader="dot" w:pos="10790"/>
            </w:tabs>
            <w:rPr>
              <w:rFonts w:asciiTheme="minorHAnsi" w:eastAsiaTheme="minorEastAsia" w:hAnsiTheme="minorHAnsi" w:cstheme="minorBidi"/>
              <w:noProof/>
              <w:color w:val="auto"/>
            </w:rPr>
          </w:pPr>
          <w:hyperlink w:anchor="_Toc71792367" w:history="1">
            <w:r w:rsidRPr="003243DD">
              <w:rPr>
                <w:rStyle w:val="Hyperlink"/>
                <w:noProof/>
              </w:rPr>
              <w:t>D. Coach Send-off/Warning</w:t>
            </w:r>
            <w:r>
              <w:rPr>
                <w:noProof/>
                <w:webHidden/>
              </w:rPr>
              <w:tab/>
            </w:r>
            <w:r>
              <w:rPr>
                <w:noProof/>
                <w:webHidden/>
              </w:rPr>
              <w:fldChar w:fldCharType="begin"/>
            </w:r>
            <w:r>
              <w:rPr>
                <w:noProof/>
                <w:webHidden/>
              </w:rPr>
              <w:instrText xml:space="preserve"> PAGEREF _Toc71792367 \h </w:instrText>
            </w:r>
            <w:r>
              <w:rPr>
                <w:noProof/>
                <w:webHidden/>
              </w:rPr>
            </w:r>
            <w:r>
              <w:rPr>
                <w:noProof/>
                <w:webHidden/>
              </w:rPr>
              <w:fldChar w:fldCharType="separate"/>
            </w:r>
            <w:r>
              <w:rPr>
                <w:noProof/>
                <w:webHidden/>
              </w:rPr>
              <w:t>17</w:t>
            </w:r>
            <w:r>
              <w:rPr>
                <w:noProof/>
                <w:webHidden/>
              </w:rPr>
              <w:fldChar w:fldCharType="end"/>
            </w:r>
          </w:hyperlink>
        </w:p>
        <w:p w14:paraId="4163EFC4" w14:textId="7858E98C" w:rsidR="00A215CD" w:rsidRDefault="00A215CD">
          <w:pPr>
            <w:pStyle w:val="TOC2"/>
            <w:tabs>
              <w:tab w:val="right" w:leader="dot" w:pos="10790"/>
            </w:tabs>
            <w:rPr>
              <w:rFonts w:asciiTheme="minorHAnsi" w:eastAsiaTheme="minorEastAsia" w:hAnsiTheme="minorHAnsi" w:cstheme="minorBidi"/>
              <w:noProof/>
              <w:color w:val="auto"/>
            </w:rPr>
          </w:pPr>
          <w:hyperlink w:anchor="_Toc71792368" w:history="1">
            <w:r w:rsidRPr="003243DD">
              <w:rPr>
                <w:rStyle w:val="Hyperlink"/>
                <w:noProof/>
              </w:rPr>
              <w:t>E. Non-East Central Teams</w:t>
            </w:r>
            <w:r>
              <w:rPr>
                <w:noProof/>
                <w:webHidden/>
              </w:rPr>
              <w:tab/>
            </w:r>
            <w:r>
              <w:rPr>
                <w:noProof/>
                <w:webHidden/>
              </w:rPr>
              <w:fldChar w:fldCharType="begin"/>
            </w:r>
            <w:r>
              <w:rPr>
                <w:noProof/>
                <w:webHidden/>
              </w:rPr>
              <w:instrText xml:space="preserve"> PAGEREF _Toc71792368 \h </w:instrText>
            </w:r>
            <w:r>
              <w:rPr>
                <w:noProof/>
                <w:webHidden/>
              </w:rPr>
            </w:r>
            <w:r>
              <w:rPr>
                <w:noProof/>
                <w:webHidden/>
              </w:rPr>
              <w:fldChar w:fldCharType="separate"/>
            </w:r>
            <w:r>
              <w:rPr>
                <w:noProof/>
                <w:webHidden/>
              </w:rPr>
              <w:t>18</w:t>
            </w:r>
            <w:r>
              <w:rPr>
                <w:noProof/>
                <w:webHidden/>
              </w:rPr>
              <w:fldChar w:fldCharType="end"/>
            </w:r>
          </w:hyperlink>
        </w:p>
        <w:p w14:paraId="31F21C61" w14:textId="1D9AACE2" w:rsidR="00A215CD" w:rsidRDefault="00A215CD">
          <w:pPr>
            <w:pStyle w:val="TOC2"/>
            <w:tabs>
              <w:tab w:val="right" w:leader="dot" w:pos="10790"/>
            </w:tabs>
            <w:rPr>
              <w:rFonts w:asciiTheme="minorHAnsi" w:eastAsiaTheme="minorEastAsia" w:hAnsiTheme="minorHAnsi" w:cstheme="minorBidi"/>
              <w:noProof/>
              <w:color w:val="auto"/>
            </w:rPr>
          </w:pPr>
          <w:hyperlink w:anchor="_Toc71792369" w:history="1">
            <w:r w:rsidRPr="003243DD">
              <w:rPr>
                <w:rStyle w:val="Hyperlink"/>
                <w:noProof/>
              </w:rPr>
              <w:t>F. Event Teams</w:t>
            </w:r>
            <w:r>
              <w:rPr>
                <w:noProof/>
                <w:webHidden/>
              </w:rPr>
              <w:tab/>
            </w:r>
            <w:r>
              <w:rPr>
                <w:noProof/>
                <w:webHidden/>
              </w:rPr>
              <w:fldChar w:fldCharType="begin"/>
            </w:r>
            <w:r>
              <w:rPr>
                <w:noProof/>
                <w:webHidden/>
              </w:rPr>
              <w:instrText xml:space="preserve"> PAGEREF _Toc71792369 \h </w:instrText>
            </w:r>
            <w:r>
              <w:rPr>
                <w:noProof/>
                <w:webHidden/>
              </w:rPr>
            </w:r>
            <w:r>
              <w:rPr>
                <w:noProof/>
                <w:webHidden/>
              </w:rPr>
              <w:fldChar w:fldCharType="separate"/>
            </w:r>
            <w:r>
              <w:rPr>
                <w:noProof/>
                <w:webHidden/>
              </w:rPr>
              <w:t>19</w:t>
            </w:r>
            <w:r>
              <w:rPr>
                <w:noProof/>
                <w:webHidden/>
              </w:rPr>
              <w:fldChar w:fldCharType="end"/>
            </w:r>
          </w:hyperlink>
        </w:p>
        <w:p w14:paraId="3037777A" w14:textId="6BE1198D" w:rsidR="00A215CD" w:rsidRDefault="00A215CD">
          <w:pPr>
            <w:pStyle w:val="TOC2"/>
            <w:tabs>
              <w:tab w:val="right" w:leader="dot" w:pos="10790"/>
            </w:tabs>
            <w:rPr>
              <w:rFonts w:asciiTheme="minorHAnsi" w:eastAsiaTheme="minorEastAsia" w:hAnsiTheme="minorHAnsi" w:cstheme="minorBidi"/>
              <w:noProof/>
              <w:color w:val="auto"/>
            </w:rPr>
          </w:pPr>
          <w:hyperlink w:anchor="_Toc71792370" w:history="1">
            <w:r w:rsidRPr="003243DD">
              <w:rPr>
                <w:rStyle w:val="Hyperlink"/>
                <w:noProof/>
              </w:rPr>
              <w:t>G. Playing Up or Eligibility</w:t>
            </w:r>
            <w:r>
              <w:rPr>
                <w:noProof/>
                <w:webHidden/>
              </w:rPr>
              <w:tab/>
            </w:r>
            <w:r>
              <w:rPr>
                <w:noProof/>
                <w:webHidden/>
              </w:rPr>
              <w:fldChar w:fldCharType="begin"/>
            </w:r>
            <w:r>
              <w:rPr>
                <w:noProof/>
                <w:webHidden/>
              </w:rPr>
              <w:instrText xml:space="preserve"> PAGEREF _Toc71792370 \h </w:instrText>
            </w:r>
            <w:r>
              <w:rPr>
                <w:noProof/>
                <w:webHidden/>
              </w:rPr>
            </w:r>
            <w:r>
              <w:rPr>
                <w:noProof/>
                <w:webHidden/>
              </w:rPr>
              <w:fldChar w:fldCharType="separate"/>
            </w:r>
            <w:r>
              <w:rPr>
                <w:noProof/>
                <w:webHidden/>
              </w:rPr>
              <w:t>19</w:t>
            </w:r>
            <w:r>
              <w:rPr>
                <w:noProof/>
                <w:webHidden/>
              </w:rPr>
              <w:fldChar w:fldCharType="end"/>
            </w:r>
          </w:hyperlink>
        </w:p>
        <w:p w14:paraId="4974CB38" w14:textId="5AEF4CAC" w:rsidR="006D687C" w:rsidRDefault="004C4F26">
          <w:r>
            <w:fldChar w:fldCharType="end"/>
          </w:r>
        </w:p>
      </w:sdtContent>
    </w:sdt>
    <w:p w14:paraId="20A4F4CB" w14:textId="77777777" w:rsidR="006D687C" w:rsidRDefault="004C4F26">
      <w:pPr>
        <w:spacing w:after="91" w:line="259" w:lineRule="auto"/>
        <w:ind w:left="662" w:firstLine="0"/>
      </w:pPr>
      <w:r>
        <w:t xml:space="preserve"> </w:t>
      </w:r>
    </w:p>
    <w:p w14:paraId="734FD43A" w14:textId="77777777" w:rsidR="006D687C" w:rsidRDefault="004C4F26">
      <w:pPr>
        <w:spacing w:after="0" w:line="259" w:lineRule="auto"/>
        <w:ind w:left="446" w:firstLine="0"/>
      </w:pPr>
      <w:r>
        <w:rPr>
          <w:sz w:val="40"/>
        </w:rPr>
        <w:t xml:space="preserve"> </w:t>
      </w:r>
      <w:r>
        <w:t xml:space="preserve"> </w:t>
      </w:r>
    </w:p>
    <w:p w14:paraId="588DB605" w14:textId="77777777" w:rsidR="006D687C" w:rsidRDefault="004C4F26">
      <w:pPr>
        <w:spacing w:after="0" w:line="259" w:lineRule="auto"/>
        <w:ind w:left="0" w:right="569" w:firstLine="0"/>
        <w:jc w:val="right"/>
      </w:pPr>
      <w:r>
        <w:rPr>
          <w:sz w:val="40"/>
        </w:rPr>
        <w:t xml:space="preserve"> </w:t>
      </w:r>
      <w:r>
        <w:t xml:space="preserve"> </w:t>
      </w:r>
    </w:p>
    <w:p w14:paraId="4F8CCEE2" w14:textId="77777777" w:rsidR="006D687C" w:rsidRDefault="004C4F26">
      <w:pPr>
        <w:spacing w:after="220" w:line="259" w:lineRule="auto"/>
        <w:ind w:left="446" w:firstLine="0"/>
        <w:rPr>
          <w:sz w:val="40"/>
        </w:rPr>
      </w:pPr>
      <w:r>
        <w:rPr>
          <w:sz w:val="40"/>
        </w:rPr>
        <w:t xml:space="preserve">    </w:t>
      </w:r>
    </w:p>
    <w:p w14:paraId="67E9919C" w14:textId="77777777" w:rsidR="00D441C2" w:rsidRDefault="00D441C2">
      <w:pPr>
        <w:spacing w:after="220" w:line="259" w:lineRule="auto"/>
        <w:ind w:left="446" w:firstLine="0"/>
      </w:pPr>
    </w:p>
    <w:p w14:paraId="068401E4" w14:textId="77777777" w:rsidR="006D687C" w:rsidRDefault="004C4F26">
      <w:pPr>
        <w:spacing w:after="62" w:line="259" w:lineRule="auto"/>
        <w:ind w:left="446" w:firstLine="0"/>
      </w:pPr>
      <w:r>
        <w:rPr>
          <w:sz w:val="40"/>
        </w:rPr>
        <w:t xml:space="preserve"> </w:t>
      </w:r>
    </w:p>
    <w:p w14:paraId="114930BE" w14:textId="77777777" w:rsidR="006D687C" w:rsidRDefault="004C4F26">
      <w:pPr>
        <w:spacing w:after="0" w:line="259" w:lineRule="auto"/>
        <w:ind w:left="446" w:firstLine="0"/>
      </w:pPr>
      <w:r>
        <w:lastRenderedPageBreak/>
        <w:t xml:space="preserve"> </w:t>
      </w:r>
    </w:p>
    <w:p w14:paraId="3FDFA33E" w14:textId="77777777" w:rsidR="006D687C" w:rsidRDefault="004C4F26">
      <w:pPr>
        <w:pStyle w:val="Heading1"/>
        <w:spacing w:after="0"/>
      </w:pPr>
      <w:bookmarkStart w:id="0" w:name="_Toc71792339"/>
      <w:r>
        <w:t>I.</w:t>
      </w:r>
      <w:r>
        <w:rPr>
          <w:rFonts w:ascii="Arial" w:eastAsia="Arial" w:hAnsi="Arial" w:cs="Arial"/>
        </w:rPr>
        <w:t xml:space="preserve"> </w:t>
      </w:r>
      <w:r>
        <w:t>Code of Conduct Statement</w:t>
      </w:r>
      <w:bookmarkEnd w:id="0"/>
      <w:r>
        <w:t xml:space="preserve">       </w:t>
      </w:r>
    </w:p>
    <w:p w14:paraId="01866089" w14:textId="77777777" w:rsidR="006D687C" w:rsidRPr="00A215CD" w:rsidRDefault="004C4F26">
      <w:pPr>
        <w:spacing w:after="270"/>
        <w:ind w:left="456" w:right="861"/>
        <w:rPr>
          <w:sz w:val="24"/>
          <w:szCs w:val="24"/>
        </w:rPr>
      </w:pPr>
      <w:r w:rsidRPr="00A215CD">
        <w:rPr>
          <w:sz w:val="24"/>
          <w:szCs w:val="24"/>
        </w:rPr>
        <w:t xml:space="preserve">To have any team sport run smoothly, there needs to be a joint effort and guidelines to follow.  The responsibilities of coaches, players, parents, and spectators are as follows:  </w:t>
      </w:r>
    </w:p>
    <w:p w14:paraId="1B322789" w14:textId="77777777" w:rsidR="006D687C" w:rsidRPr="00A215CD" w:rsidRDefault="004C4F26">
      <w:pPr>
        <w:spacing w:after="160"/>
        <w:ind w:left="907" w:right="861"/>
        <w:rPr>
          <w:sz w:val="24"/>
          <w:szCs w:val="24"/>
        </w:rPr>
      </w:pPr>
      <w:r w:rsidRPr="00A215CD">
        <w:rPr>
          <w:sz w:val="24"/>
          <w:szCs w:val="24"/>
        </w:rPr>
        <w:t>1.</w:t>
      </w:r>
      <w:r w:rsidRPr="00A215CD">
        <w:rPr>
          <w:rFonts w:ascii="Arial" w:eastAsia="Arial" w:hAnsi="Arial" w:cs="Arial"/>
          <w:sz w:val="24"/>
          <w:szCs w:val="24"/>
        </w:rPr>
        <w:t xml:space="preserve"> </w:t>
      </w:r>
      <w:r w:rsidRPr="00A215CD">
        <w:rPr>
          <w:sz w:val="24"/>
          <w:szCs w:val="24"/>
        </w:rPr>
        <w:t xml:space="preserve">Players are expected to show a sportsman-like behavior  </w:t>
      </w:r>
    </w:p>
    <w:p w14:paraId="6E237C59" w14:textId="77777777" w:rsidR="006D687C" w:rsidRPr="00A215CD" w:rsidRDefault="004C4F26">
      <w:pPr>
        <w:numPr>
          <w:ilvl w:val="0"/>
          <w:numId w:val="1"/>
        </w:numPr>
        <w:ind w:right="861" w:hanging="360"/>
        <w:rPr>
          <w:sz w:val="24"/>
          <w:szCs w:val="24"/>
        </w:rPr>
      </w:pPr>
      <w:r w:rsidRPr="00A215CD">
        <w:rPr>
          <w:sz w:val="24"/>
          <w:szCs w:val="24"/>
        </w:rPr>
        <w:t xml:space="preserve">TOWARD TEAMMATES  </w:t>
      </w:r>
    </w:p>
    <w:p w14:paraId="626655E8" w14:textId="5B106883" w:rsidR="006D687C" w:rsidRPr="00A215CD" w:rsidRDefault="00D831D4">
      <w:pPr>
        <w:numPr>
          <w:ilvl w:val="1"/>
          <w:numId w:val="1"/>
        </w:numPr>
        <w:ind w:right="861" w:hanging="360"/>
        <w:rPr>
          <w:sz w:val="24"/>
          <w:szCs w:val="24"/>
        </w:rPr>
      </w:pPr>
      <w:r w:rsidRPr="00A215CD">
        <w:rPr>
          <w:sz w:val="24"/>
          <w:szCs w:val="24"/>
        </w:rPr>
        <w:t>Teamwork</w:t>
      </w:r>
      <w:r w:rsidR="004C4F26" w:rsidRPr="00A215CD">
        <w:rPr>
          <w:sz w:val="24"/>
          <w:szCs w:val="24"/>
        </w:rPr>
        <w:t xml:space="preserve"> and cooperation are </w:t>
      </w:r>
      <w:proofErr w:type="gramStart"/>
      <w:r w:rsidR="004C4F26" w:rsidRPr="00A215CD">
        <w:rPr>
          <w:sz w:val="24"/>
          <w:szCs w:val="24"/>
        </w:rPr>
        <w:t>absolutely essential</w:t>
      </w:r>
      <w:proofErr w:type="gramEnd"/>
      <w:r w:rsidR="004C4F26" w:rsidRPr="00A215CD">
        <w:rPr>
          <w:sz w:val="24"/>
          <w:szCs w:val="24"/>
        </w:rPr>
        <w:t xml:space="preserve"> for success in any group effort.  Group spirit, unselfishness, a concern for others, and </w:t>
      </w:r>
      <w:r w:rsidR="00C40EF2" w:rsidRPr="00A215CD">
        <w:rPr>
          <w:sz w:val="24"/>
          <w:szCs w:val="24"/>
        </w:rPr>
        <w:t>self-sacrifice</w:t>
      </w:r>
      <w:r w:rsidR="004C4F26" w:rsidRPr="00A215CD">
        <w:rPr>
          <w:sz w:val="24"/>
          <w:szCs w:val="24"/>
        </w:rPr>
        <w:t xml:space="preserve"> are all necessary for the best team performance.  </w:t>
      </w:r>
    </w:p>
    <w:p w14:paraId="0AFA9959" w14:textId="77777777" w:rsidR="006D687C" w:rsidRPr="00A215CD" w:rsidRDefault="004C4F26">
      <w:pPr>
        <w:numPr>
          <w:ilvl w:val="1"/>
          <w:numId w:val="1"/>
        </w:numPr>
        <w:spacing w:after="267"/>
        <w:ind w:right="861" w:hanging="360"/>
        <w:rPr>
          <w:sz w:val="24"/>
          <w:szCs w:val="24"/>
        </w:rPr>
      </w:pPr>
      <w:r w:rsidRPr="00A215CD">
        <w:rPr>
          <w:sz w:val="24"/>
          <w:szCs w:val="24"/>
        </w:rPr>
        <w:t xml:space="preserve">Criticism and sarcasm seldom accomplish anything beneficial.  </w:t>
      </w:r>
      <w:proofErr w:type="gramStart"/>
      <w:r w:rsidRPr="00A215CD">
        <w:rPr>
          <w:sz w:val="24"/>
          <w:szCs w:val="24"/>
        </w:rPr>
        <w:t>The end result</w:t>
      </w:r>
      <w:proofErr w:type="gramEnd"/>
      <w:r w:rsidRPr="00A215CD">
        <w:rPr>
          <w:sz w:val="24"/>
          <w:szCs w:val="24"/>
        </w:rPr>
        <w:t xml:space="preserve">, nearly always, is less relaxation, more tension, and a corresponding decrease in skill.  </w:t>
      </w:r>
    </w:p>
    <w:p w14:paraId="4AD9ACAB" w14:textId="77777777" w:rsidR="006D687C" w:rsidRPr="00A215CD" w:rsidRDefault="004C4F26">
      <w:pPr>
        <w:numPr>
          <w:ilvl w:val="0"/>
          <w:numId w:val="1"/>
        </w:numPr>
        <w:ind w:right="861" w:hanging="360"/>
        <w:rPr>
          <w:sz w:val="24"/>
          <w:szCs w:val="24"/>
        </w:rPr>
      </w:pPr>
      <w:r w:rsidRPr="00A215CD">
        <w:rPr>
          <w:sz w:val="24"/>
          <w:szCs w:val="24"/>
        </w:rPr>
        <w:t xml:space="preserve">TOWARD OPPONENTS  </w:t>
      </w:r>
    </w:p>
    <w:p w14:paraId="1BC204F3" w14:textId="77777777" w:rsidR="006D687C" w:rsidRPr="00A215CD" w:rsidRDefault="004C4F26">
      <w:pPr>
        <w:numPr>
          <w:ilvl w:val="1"/>
          <w:numId w:val="1"/>
        </w:numPr>
        <w:ind w:right="861" w:hanging="360"/>
        <w:rPr>
          <w:sz w:val="24"/>
          <w:szCs w:val="24"/>
        </w:rPr>
      </w:pPr>
      <w:r w:rsidRPr="00A215CD">
        <w:rPr>
          <w:sz w:val="24"/>
          <w:szCs w:val="24"/>
        </w:rPr>
        <w:t xml:space="preserve">The other team members are guests and should be treated accordingly.  </w:t>
      </w:r>
    </w:p>
    <w:p w14:paraId="7D44962C" w14:textId="77777777" w:rsidR="006D687C" w:rsidRPr="00A215CD" w:rsidRDefault="004C4F26">
      <w:pPr>
        <w:numPr>
          <w:ilvl w:val="1"/>
          <w:numId w:val="1"/>
        </w:numPr>
        <w:ind w:right="861" w:hanging="360"/>
        <w:rPr>
          <w:sz w:val="24"/>
          <w:szCs w:val="24"/>
        </w:rPr>
      </w:pPr>
      <w:r w:rsidRPr="00A215CD">
        <w:rPr>
          <w:sz w:val="24"/>
          <w:szCs w:val="24"/>
        </w:rPr>
        <w:t xml:space="preserve">Uncomplimentary remarks toward or concerning the opposing team should never be made.  </w:t>
      </w:r>
    </w:p>
    <w:p w14:paraId="4B420328" w14:textId="77777777" w:rsidR="006D687C" w:rsidRPr="00A215CD" w:rsidRDefault="004C4F26" w:rsidP="00F92F8A">
      <w:pPr>
        <w:numPr>
          <w:ilvl w:val="1"/>
          <w:numId w:val="1"/>
        </w:numPr>
        <w:spacing w:after="109"/>
        <w:ind w:right="861" w:hanging="360"/>
        <w:rPr>
          <w:sz w:val="24"/>
          <w:szCs w:val="24"/>
        </w:rPr>
      </w:pPr>
      <w:r w:rsidRPr="00A215CD">
        <w:rPr>
          <w:sz w:val="24"/>
          <w:szCs w:val="24"/>
        </w:rPr>
        <w:t xml:space="preserve">Competition would not be possible without the cooperation, the appearance, and participation of the opponent.  Treat your opponents as you yourself would like to be treated.  </w:t>
      </w:r>
    </w:p>
    <w:p w14:paraId="3E7FE209" w14:textId="77777777" w:rsidR="006D687C" w:rsidRPr="00A215CD" w:rsidRDefault="004C4F26">
      <w:pPr>
        <w:numPr>
          <w:ilvl w:val="0"/>
          <w:numId w:val="1"/>
        </w:numPr>
        <w:ind w:right="861" w:hanging="360"/>
        <w:rPr>
          <w:sz w:val="24"/>
          <w:szCs w:val="24"/>
        </w:rPr>
      </w:pPr>
      <w:r w:rsidRPr="00A215CD">
        <w:rPr>
          <w:sz w:val="24"/>
          <w:szCs w:val="24"/>
        </w:rPr>
        <w:t xml:space="preserve">TOWARD OFFICIALS  </w:t>
      </w:r>
    </w:p>
    <w:p w14:paraId="4B0F3834" w14:textId="77777777" w:rsidR="006D687C" w:rsidRPr="00A215CD" w:rsidRDefault="004C4F26">
      <w:pPr>
        <w:numPr>
          <w:ilvl w:val="1"/>
          <w:numId w:val="1"/>
        </w:numPr>
        <w:ind w:right="861" w:hanging="360"/>
        <w:rPr>
          <w:sz w:val="24"/>
          <w:szCs w:val="24"/>
        </w:rPr>
      </w:pPr>
      <w:r w:rsidRPr="00A215CD">
        <w:rPr>
          <w:sz w:val="24"/>
          <w:szCs w:val="24"/>
        </w:rPr>
        <w:t xml:space="preserve">The official’s task at best is a difficult one, and respect, rather than antagonism, should be the attitude of all players.  </w:t>
      </w:r>
    </w:p>
    <w:p w14:paraId="21EC00EE" w14:textId="77777777" w:rsidR="006D687C" w:rsidRPr="00A215CD" w:rsidRDefault="004C4F26">
      <w:pPr>
        <w:numPr>
          <w:ilvl w:val="1"/>
          <w:numId w:val="1"/>
        </w:numPr>
        <w:ind w:right="861" w:hanging="360"/>
        <w:rPr>
          <w:sz w:val="24"/>
          <w:szCs w:val="24"/>
        </w:rPr>
      </w:pPr>
      <w:r w:rsidRPr="00A215CD">
        <w:rPr>
          <w:sz w:val="24"/>
          <w:szCs w:val="24"/>
        </w:rPr>
        <w:t xml:space="preserve">Their decisions must be respected in order that the players and the spectators will receive the greatest benefit from the game.  </w:t>
      </w:r>
    </w:p>
    <w:p w14:paraId="75EC5C5C" w14:textId="77777777" w:rsidR="006D687C" w:rsidRPr="00A215CD" w:rsidRDefault="004C4F26">
      <w:pPr>
        <w:numPr>
          <w:ilvl w:val="1"/>
          <w:numId w:val="1"/>
        </w:numPr>
        <w:spacing w:after="224"/>
        <w:ind w:right="861" w:hanging="360"/>
        <w:rPr>
          <w:sz w:val="24"/>
          <w:szCs w:val="24"/>
        </w:rPr>
      </w:pPr>
      <w:r w:rsidRPr="00A215CD">
        <w:rPr>
          <w:sz w:val="24"/>
          <w:szCs w:val="24"/>
        </w:rPr>
        <w:t xml:space="preserve">Officials are attempting to handle a difficult job to the best of their ability, and players have a great responsibility in establishing patterns of conduct for the spectators by the way they accept decisions.  </w:t>
      </w:r>
    </w:p>
    <w:p w14:paraId="07A03494" w14:textId="77777777" w:rsidR="006D687C" w:rsidRPr="00A215CD" w:rsidRDefault="004C4F26">
      <w:pPr>
        <w:spacing w:after="143"/>
        <w:ind w:left="457" w:right="861"/>
        <w:rPr>
          <w:sz w:val="24"/>
          <w:szCs w:val="24"/>
        </w:rPr>
      </w:pPr>
      <w:r w:rsidRPr="00A215CD">
        <w:rPr>
          <w:sz w:val="24"/>
          <w:szCs w:val="24"/>
        </w:rPr>
        <w:t xml:space="preserve">Conduct of Coaches, Parents, and Spectators  </w:t>
      </w:r>
    </w:p>
    <w:p w14:paraId="280DCEAF" w14:textId="77777777" w:rsidR="006D687C" w:rsidRPr="00A215CD" w:rsidRDefault="004C4F26">
      <w:pPr>
        <w:ind w:left="1177" w:right="861"/>
        <w:rPr>
          <w:sz w:val="24"/>
          <w:szCs w:val="24"/>
        </w:rPr>
      </w:pPr>
      <w:r w:rsidRPr="00A215CD">
        <w:rPr>
          <w:sz w:val="24"/>
          <w:szCs w:val="24"/>
        </w:rPr>
        <w:t>a.</w:t>
      </w:r>
      <w:r w:rsidRPr="00A215CD">
        <w:rPr>
          <w:rFonts w:ascii="Arial" w:eastAsia="Arial" w:hAnsi="Arial" w:cs="Arial"/>
          <w:sz w:val="24"/>
          <w:szCs w:val="24"/>
        </w:rPr>
        <w:t xml:space="preserve"> </w:t>
      </w:r>
      <w:r w:rsidRPr="00A215CD">
        <w:rPr>
          <w:sz w:val="24"/>
          <w:szCs w:val="24"/>
        </w:rPr>
        <w:t xml:space="preserve">TOWARD PLAYERS  </w:t>
      </w:r>
    </w:p>
    <w:p w14:paraId="34BEDCE7" w14:textId="77777777" w:rsidR="006D687C" w:rsidRPr="00A215CD" w:rsidRDefault="004C4F26">
      <w:pPr>
        <w:numPr>
          <w:ilvl w:val="1"/>
          <w:numId w:val="1"/>
        </w:numPr>
        <w:ind w:right="861" w:hanging="360"/>
        <w:rPr>
          <w:sz w:val="24"/>
          <w:szCs w:val="24"/>
        </w:rPr>
      </w:pPr>
      <w:r w:rsidRPr="00A215CD">
        <w:rPr>
          <w:sz w:val="24"/>
          <w:szCs w:val="24"/>
        </w:rPr>
        <w:t xml:space="preserve">Players should be encouraged to play according to the rules regardless of the tide of victory or defeat.  </w:t>
      </w:r>
    </w:p>
    <w:p w14:paraId="192D4EC8" w14:textId="77777777" w:rsidR="006D687C" w:rsidRPr="00A215CD" w:rsidRDefault="004C4F26">
      <w:pPr>
        <w:numPr>
          <w:ilvl w:val="1"/>
          <w:numId w:val="1"/>
        </w:numPr>
        <w:spacing w:after="266"/>
        <w:ind w:right="861" w:hanging="360"/>
        <w:rPr>
          <w:sz w:val="24"/>
          <w:szCs w:val="24"/>
        </w:rPr>
      </w:pPr>
      <w:r w:rsidRPr="00A215CD">
        <w:rPr>
          <w:sz w:val="24"/>
          <w:szCs w:val="24"/>
        </w:rPr>
        <w:t xml:space="preserve">Players should be encouraged to play their best!  Win, lose, or draw, they should still be accepted as people.  </w:t>
      </w:r>
    </w:p>
    <w:p w14:paraId="7A33FF5B" w14:textId="77777777" w:rsidR="006D687C" w:rsidRPr="00A215CD" w:rsidRDefault="004C4F26">
      <w:pPr>
        <w:ind w:left="1178" w:right="861"/>
        <w:rPr>
          <w:sz w:val="24"/>
          <w:szCs w:val="24"/>
        </w:rPr>
      </w:pPr>
      <w:r w:rsidRPr="00A215CD">
        <w:rPr>
          <w:sz w:val="24"/>
          <w:szCs w:val="24"/>
        </w:rPr>
        <w:t>b.</w:t>
      </w:r>
      <w:r w:rsidRPr="00A215CD">
        <w:rPr>
          <w:rFonts w:ascii="Arial" w:eastAsia="Arial" w:hAnsi="Arial" w:cs="Arial"/>
          <w:sz w:val="24"/>
          <w:szCs w:val="24"/>
        </w:rPr>
        <w:t xml:space="preserve"> </w:t>
      </w:r>
      <w:r w:rsidRPr="00A215CD">
        <w:rPr>
          <w:sz w:val="24"/>
          <w:szCs w:val="24"/>
        </w:rPr>
        <w:t xml:space="preserve">TOWARD OPPONENTS  </w:t>
      </w:r>
    </w:p>
    <w:p w14:paraId="37D848CF" w14:textId="77777777" w:rsidR="006D687C" w:rsidRPr="00A215CD" w:rsidRDefault="004C4F26">
      <w:pPr>
        <w:numPr>
          <w:ilvl w:val="1"/>
          <w:numId w:val="1"/>
        </w:numPr>
        <w:spacing w:after="242"/>
        <w:ind w:right="861" w:hanging="360"/>
        <w:rPr>
          <w:sz w:val="24"/>
          <w:szCs w:val="24"/>
        </w:rPr>
      </w:pPr>
      <w:r w:rsidRPr="00A215CD">
        <w:rPr>
          <w:sz w:val="24"/>
          <w:szCs w:val="24"/>
        </w:rPr>
        <w:t xml:space="preserve">The same type of courteous and considerate treatment should be given the guests, as you would like your team to receive on out -of-town trips.  </w:t>
      </w:r>
    </w:p>
    <w:p w14:paraId="7F6E05B0" w14:textId="77777777" w:rsidR="006D687C" w:rsidRPr="00A215CD" w:rsidRDefault="004C4F26">
      <w:pPr>
        <w:ind w:left="1178" w:right="861"/>
        <w:rPr>
          <w:sz w:val="24"/>
          <w:szCs w:val="24"/>
        </w:rPr>
      </w:pPr>
      <w:r w:rsidRPr="00A215CD">
        <w:rPr>
          <w:sz w:val="24"/>
          <w:szCs w:val="24"/>
        </w:rPr>
        <w:lastRenderedPageBreak/>
        <w:t>c.</w:t>
      </w:r>
      <w:r w:rsidRPr="00A215CD">
        <w:rPr>
          <w:rFonts w:ascii="Arial" w:eastAsia="Arial" w:hAnsi="Arial" w:cs="Arial"/>
          <w:sz w:val="24"/>
          <w:szCs w:val="24"/>
        </w:rPr>
        <w:t xml:space="preserve"> </w:t>
      </w:r>
      <w:r w:rsidRPr="00A215CD">
        <w:rPr>
          <w:sz w:val="24"/>
          <w:szCs w:val="24"/>
        </w:rPr>
        <w:t xml:space="preserve">TOWARD OFFICIALS  </w:t>
      </w:r>
    </w:p>
    <w:p w14:paraId="3ADD1EA2" w14:textId="77777777" w:rsidR="006D687C" w:rsidRPr="00A215CD" w:rsidRDefault="004C4F26">
      <w:pPr>
        <w:numPr>
          <w:ilvl w:val="1"/>
          <w:numId w:val="1"/>
        </w:numPr>
        <w:ind w:right="861" w:hanging="360"/>
        <w:rPr>
          <w:sz w:val="24"/>
          <w:szCs w:val="24"/>
        </w:rPr>
      </w:pPr>
      <w:r w:rsidRPr="00A215CD">
        <w:rPr>
          <w:sz w:val="24"/>
          <w:szCs w:val="24"/>
        </w:rPr>
        <w:t xml:space="preserve">An official deserves fair treatment and encouragement.  He/she is trying to see that no one gets an unfair advantage over others.  </w:t>
      </w:r>
    </w:p>
    <w:p w14:paraId="4FED03B1" w14:textId="77777777" w:rsidR="006D687C" w:rsidRPr="00A215CD" w:rsidRDefault="004C4F26">
      <w:pPr>
        <w:numPr>
          <w:ilvl w:val="1"/>
          <w:numId w:val="1"/>
        </w:numPr>
        <w:ind w:right="861" w:hanging="360"/>
        <w:rPr>
          <w:sz w:val="24"/>
          <w:szCs w:val="24"/>
        </w:rPr>
      </w:pPr>
      <w:r w:rsidRPr="00A215CD">
        <w:rPr>
          <w:sz w:val="24"/>
          <w:szCs w:val="24"/>
        </w:rPr>
        <w:t xml:space="preserve">Let them know about their good calls.  Like anybody, they perform better with encouragement and feedback.  </w:t>
      </w:r>
    </w:p>
    <w:p w14:paraId="52B38B25" w14:textId="77777777" w:rsidR="006D687C" w:rsidRPr="00A215CD" w:rsidRDefault="004C4F26">
      <w:pPr>
        <w:numPr>
          <w:ilvl w:val="1"/>
          <w:numId w:val="1"/>
        </w:numPr>
        <w:ind w:right="861" w:hanging="360"/>
        <w:rPr>
          <w:sz w:val="24"/>
          <w:szCs w:val="24"/>
        </w:rPr>
      </w:pPr>
      <w:r w:rsidRPr="00A215CD">
        <w:rPr>
          <w:sz w:val="24"/>
          <w:szCs w:val="24"/>
        </w:rPr>
        <w:t xml:space="preserve">Officials are human and, thus, subject to error.  But remember they must interpret what is happening on the field from their position.  </w:t>
      </w:r>
    </w:p>
    <w:p w14:paraId="4CEDEF38" w14:textId="77777777" w:rsidR="006D687C" w:rsidRPr="00A215CD" w:rsidRDefault="004C4F26">
      <w:pPr>
        <w:numPr>
          <w:ilvl w:val="1"/>
          <w:numId w:val="1"/>
        </w:numPr>
        <w:ind w:right="861" w:hanging="360"/>
        <w:rPr>
          <w:sz w:val="24"/>
          <w:szCs w:val="24"/>
        </w:rPr>
      </w:pPr>
      <w:r w:rsidRPr="00A215CD">
        <w:rPr>
          <w:sz w:val="24"/>
          <w:szCs w:val="24"/>
        </w:rPr>
        <w:t xml:space="preserve">Continued booing and derogatory remarks are generally the poor sportsman’s way of displaying feelings in a group which lacks courage to express directly as an individual.  </w:t>
      </w:r>
    </w:p>
    <w:p w14:paraId="5EFF1CF2" w14:textId="584A98A8" w:rsidR="006D687C" w:rsidRDefault="004C4F26">
      <w:pPr>
        <w:numPr>
          <w:ilvl w:val="1"/>
          <w:numId w:val="1"/>
        </w:numPr>
        <w:spacing w:after="551"/>
        <w:ind w:right="861" w:hanging="360"/>
      </w:pPr>
      <w:r w:rsidRPr="00A215CD">
        <w:rPr>
          <w:sz w:val="24"/>
          <w:szCs w:val="24"/>
        </w:rPr>
        <w:t xml:space="preserve">The players view the coaches, parents, and spectators as role models.  Therefore, we need to control our own </w:t>
      </w:r>
      <w:r w:rsidR="00A215CD" w:rsidRPr="00A215CD">
        <w:rPr>
          <w:sz w:val="24"/>
          <w:szCs w:val="24"/>
        </w:rPr>
        <w:t>actions</w:t>
      </w:r>
      <w:r w:rsidRPr="00A215CD">
        <w:rPr>
          <w:sz w:val="24"/>
          <w:szCs w:val="24"/>
        </w:rPr>
        <w:t xml:space="preserve">. </w:t>
      </w:r>
      <w:r>
        <w:t xml:space="preserve">  </w:t>
      </w:r>
    </w:p>
    <w:p w14:paraId="7C065570" w14:textId="77777777" w:rsidR="006D687C" w:rsidRDefault="004C4F26">
      <w:pPr>
        <w:pStyle w:val="Heading1"/>
        <w:ind w:left="123"/>
      </w:pPr>
      <w:bookmarkStart w:id="1" w:name="_Toc71792340"/>
      <w:r>
        <w:t>II.</w:t>
      </w:r>
      <w:r>
        <w:rPr>
          <w:rFonts w:ascii="Arial" w:eastAsia="Arial" w:hAnsi="Arial" w:cs="Arial"/>
        </w:rPr>
        <w:t xml:space="preserve"> </w:t>
      </w:r>
      <w:r>
        <w:t>Forms</w:t>
      </w:r>
      <w:bookmarkEnd w:id="1"/>
      <w:r>
        <w:t xml:space="preserve">  </w:t>
      </w:r>
    </w:p>
    <w:p w14:paraId="1A08AE9D" w14:textId="77777777" w:rsidR="006D687C" w:rsidRPr="00894486" w:rsidRDefault="005827C3" w:rsidP="005827C3">
      <w:pPr>
        <w:pStyle w:val="Heading2"/>
        <w:numPr>
          <w:ilvl w:val="0"/>
          <w:numId w:val="26"/>
        </w:numPr>
        <w:ind w:right="534"/>
      </w:pPr>
      <w:bookmarkStart w:id="2" w:name="_Toc71792341"/>
      <w:r w:rsidRPr="00894486">
        <w:t xml:space="preserve">Official WYSA </w:t>
      </w:r>
      <w:r w:rsidR="00370BC9" w:rsidRPr="00894486">
        <w:t>Roster</w:t>
      </w:r>
      <w:r w:rsidR="00370BC9" w:rsidRPr="00894486">
        <w:rPr>
          <w:i/>
        </w:rPr>
        <w:t xml:space="preserve"> </w:t>
      </w:r>
      <w:r w:rsidR="00370BC9" w:rsidRPr="00894486">
        <w:t xml:space="preserve">- </w:t>
      </w:r>
      <w:r w:rsidR="00370BC9" w:rsidRPr="00894486">
        <w:rPr>
          <w:sz w:val="20"/>
          <w:szCs w:val="20"/>
        </w:rPr>
        <w:t>(</w:t>
      </w:r>
      <w:r w:rsidR="00894486" w:rsidRPr="00894486">
        <w:rPr>
          <w:sz w:val="20"/>
          <w:szCs w:val="20"/>
        </w:rPr>
        <w:t xml:space="preserve">passed </w:t>
      </w:r>
      <w:r w:rsidR="00370BC9" w:rsidRPr="00894486">
        <w:rPr>
          <w:sz w:val="20"/>
          <w:szCs w:val="20"/>
        </w:rPr>
        <w:t>3/16/2020)</w:t>
      </w:r>
      <w:bookmarkEnd w:id="2"/>
    </w:p>
    <w:p w14:paraId="5A1F7980" w14:textId="77777777" w:rsidR="005827C3" w:rsidRPr="00A215CD" w:rsidRDefault="004C4F26" w:rsidP="00370BC9">
      <w:pPr>
        <w:spacing w:after="481"/>
        <w:ind w:left="456" w:right="861"/>
        <w:rPr>
          <w:sz w:val="24"/>
          <w:szCs w:val="24"/>
        </w:rPr>
      </w:pPr>
      <w:r w:rsidRPr="00A215CD">
        <w:rPr>
          <w:sz w:val="24"/>
          <w:szCs w:val="24"/>
        </w:rPr>
        <w:t xml:space="preserve">Beginning at U-11, </w:t>
      </w:r>
      <w:r w:rsidRPr="00A215CD">
        <w:rPr>
          <w:b/>
          <w:sz w:val="24"/>
          <w:szCs w:val="24"/>
        </w:rPr>
        <w:t>each coach/manager</w:t>
      </w:r>
      <w:r w:rsidR="005827C3" w:rsidRPr="00A215CD">
        <w:rPr>
          <w:b/>
          <w:sz w:val="24"/>
          <w:szCs w:val="24"/>
        </w:rPr>
        <w:t xml:space="preserve"> will present the Official WYSA team roster </w:t>
      </w:r>
      <w:r w:rsidR="005827C3" w:rsidRPr="00A215CD">
        <w:rPr>
          <w:sz w:val="24"/>
          <w:szCs w:val="24"/>
        </w:rPr>
        <w:t xml:space="preserve">to </w:t>
      </w:r>
      <w:r w:rsidRPr="00A215CD">
        <w:rPr>
          <w:sz w:val="24"/>
          <w:szCs w:val="24"/>
        </w:rPr>
        <w:t>the referee prior to their team’s check-in.  The refe</w:t>
      </w:r>
      <w:r w:rsidR="005827C3" w:rsidRPr="00A215CD">
        <w:rPr>
          <w:sz w:val="24"/>
          <w:szCs w:val="24"/>
        </w:rPr>
        <w:t>ree needs to utilize the roster</w:t>
      </w:r>
      <w:r w:rsidRPr="00A215CD">
        <w:rPr>
          <w:sz w:val="24"/>
          <w:szCs w:val="24"/>
        </w:rPr>
        <w:t xml:space="preserve"> to properly ‘check-in’ the teams.  </w:t>
      </w:r>
      <w:r w:rsidR="005827C3" w:rsidRPr="00A215CD">
        <w:rPr>
          <w:sz w:val="24"/>
          <w:szCs w:val="24"/>
        </w:rPr>
        <w:t>Player numbers need to be added to the roster</w:t>
      </w:r>
      <w:r w:rsidR="00370BC9" w:rsidRPr="00A215CD">
        <w:rPr>
          <w:sz w:val="24"/>
          <w:szCs w:val="24"/>
        </w:rPr>
        <w:t xml:space="preserve"> either</w:t>
      </w:r>
      <w:r w:rsidR="005827C3" w:rsidRPr="00A215CD">
        <w:rPr>
          <w:sz w:val="24"/>
          <w:szCs w:val="24"/>
        </w:rPr>
        <w:t xml:space="preserve"> in the registration system or </w:t>
      </w:r>
      <w:r w:rsidR="00370BC9" w:rsidRPr="00A215CD">
        <w:rPr>
          <w:sz w:val="24"/>
          <w:szCs w:val="24"/>
        </w:rPr>
        <w:t>by hand</w:t>
      </w:r>
      <w:r w:rsidR="005827C3" w:rsidRPr="00A215CD">
        <w:rPr>
          <w:sz w:val="24"/>
          <w:szCs w:val="24"/>
        </w:rPr>
        <w:t xml:space="preserve">.  </w:t>
      </w:r>
      <w:r w:rsidRPr="00A215CD">
        <w:rPr>
          <w:sz w:val="24"/>
          <w:szCs w:val="24"/>
        </w:rPr>
        <w:t xml:space="preserve">Actual score will be posted within 48 hours. The winning team or in the case of a tie, the “Home Team” will record the score on the East Central website.   </w:t>
      </w:r>
      <w:r w:rsidRPr="00A215CD">
        <w:rPr>
          <w:b/>
          <w:sz w:val="24"/>
          <w:szCs w:val="24"/>
        </w:rPr>
        <w:t>Failure to provi</w:t>
      </w:r>
      <w:r w:rsidR="00B64E19" w:rsidRPr="00A215CD">
        <w:rPr>
          <w:b/>
          <w:sz w:val="24"/>
          <w:szCs w:val="24"/>
        </w:rPr>
        <w:t>de the referee with the roster</w:t>
      </w:r>
      <w:r w:rsidRPr="00A215CD">
        <w:rPr>
          <w:b/>
          <w:sz w:val="24"/>
          <w:szCs w:val="24"/>
        </w:rPr>
        <w:t xml:space="preserve"> prior to the match WILL result in a forfeit. </w:t>
      </w:r>
      <w:r w:rsidRPr="00A215CD">
        <w:rPr>
          <w:sz w:val="24"/>
          <w:szCs w:val="24"/>
        </w:rPr>
        <w:t xml:space="preserve"> </w:t>
      </w:r>
    </w:p>
    <w:p w14:paraId="048513BF" w14:textId="77777777" w:rsidR="006D687C" w:rsidRDefault="004C4F26">
      <w:pPr>
        <w:pStyle w:val="Heading2"/>
        <w:ind w:left="427" w:right="534"/>
      </w:pPr>
      <w:bookmarkStart w:id="3" w:name="_Toc71792342"/>
      <w:r>
        <w:t>B.</w:t>
      </w:r>
      <w:r>
        <w:rPr>
          <w:rFonts w:ascii="Arial" w:eastAsia="Arial" w:hAnsi="Arial" w:cs="Arial"/>
        </w:rPr>
        <w:t xml:space="preserve"> </w:t>
      </w:r>
      <w:r>
        <w:t>Game Incident Report on Game Officials</w:t>
      </w:r>
      <w:bookmarkEnd w:id="3"/>
      <w:r>
        <w:t xml:space="preserve">   </w:t>
      </w:r>
    </w:p>
    <w:p w14:paraId="00533D9D" w14:textId="023BE786" w:rsidR="006D687C" w:rsidRPr="00A215CD" w:rsidRDefault="004C4F26">
      <w:pPr>
        <w:spacing w:after="476"/>
        <w:ind w:left="456" w:right="861"/>
        <w:rPr>
          <w:sz w:val="24"/>
          <w:szCs w:val="24"/>
        </w:rPr>
      </w:pPr>
      <w:r w:rsidRPr="00A215CD">
        <w:rPr>
          <w:sz w:val="24"/>
          <w:szCs w:val="24"/>
        </w:rPr>
        <w:t xml:space="preserve">The head referee will report any game day issues by using Game Officials.  This would include player, </w:t>
      </w:r>
      <w:r w:rsidR="00CE13F7" w:rsidRPr="00A215CD">
        <w:rPr>
          <w:sz w:val="24"/>
          <w:szCs w:val="24"/>
        </w:rPr>
        <w:t>coach,</w:t>
      </w:r>
      <w:r w:rsidRPr="00A215CD">
        <w:rPr>
          <w:sz w:val="24"/>
          <w:szCs w:val="24"/>
        </w:rPr>
        <w:t xml:space="preserve"> and fan misconduct.  </w:t>
      </w:r>
    </w:p>
    <w:p w14:paraId="146F5E7E" w14:textId="77777777" w:rsidR="006D687C" w:rsidRDefault="004C4F26">
      <w:pPr>
        <w:pStyle w:val="Heading2"/>
        <w:ind w:left="427" w:right="534"/>
      </w:pPr>
      <w:bookmarkStart w:id="4" w:name="_Toc71792343"/>
      <w:r>
        <w:t>C.</w:t>
      </w:r>
      <w:r>
        <w:rPr>
          <w:rFonts w:ascii="Arial" w:eastAsia="Arial" w:hAnsi="Arial" w:cs="Arial"/>
        </w:rPr>
        <w:t xml:space="preserve"> </w:t>
      </w:r>
      <w:r>
        <w:t>East Central Incident Report Form</w:t>
      </w:r>
      <w:bookmarkEnd w:id="4"/>
      <w:r>
        <w:t xml:space="preserve">  </w:t>
      </w:r>
    </w:p>
    <w:p w14:paraId="0F88D2EE" w14:textId="77777777" w:rsidR="006D687C" w:rsidRPr="00A215CD" w:rsidRDefault="004C4F26" w:rsidP="004E5DE4">
      <w:pPr>
        <w:spacing w:after="476"/>
        <w:ind w:left="456" w:right="861"/>
        <w:rPr>
          <w:sz w:val="24"/>
          <w:szCs w:val="24"/>
        </w:rPr>
      </w:pPr>
      <w:r w:rsidRPr="00A215CD">
        <w:rPr>
          <w:sz w:val="24"/>
          <w:szCs w:val="24"/>
        </w:rPr>
        <w:t xml:space="preserve">This form may be used by any coach, referee, or spectator who feels an incident should be reported to East Central officials.  East Central </w:t>
      </w:r>
      <w:r w:rsidR="000606D4" w:rsidRPr="00A215CD">
        <w:rPr>
          <w:sz w:val="24"/>
          <w:szCs w:val="24"/>
        </w:rPr>
        <w:t>Website</w:t>
      </w:r>
      <w:r w:rsidRPr="00A215CD">
        <w:rPr>
          <w:sz w:val="24"/>
          <w:szCs w:val="24"/>
        </w:rPr>
        <w:t xml:space="preserve"> District&gt;Forms http://www.ecdsoc</w:t>
      </w:r>
      <w:r w:rsidR="004E5DE4" w:rsidRPr="00A215CD">
        <w:rPr>
          <w:sz w:val="24"/>
          <w:szCs w:val="24"/>
        </w:rPr>
        <w:t>cer.org/page/show/167576-forms</w:t>
      </w:r>
      <w:r w:rsidRPr="00A215CD">
        <w:rPr>
          <w:sz w:val="24"/>
          <w:szCs w:val="24"/>
        </w:rPr>
        <w:t xml:space="preserve"> </w:t>
      </w:r>
    </w:p>
    <w:p w14:paraId="0F10BD6D" w14:textId="77777777" w:rsidR="006D687C" w:rsidRDefault="004C4F26">
      <w:pPr>
        <w:pStyle w:val="Heading2"/>
        <w:ind w:left="427" w:right="534"/>
      </w:pPr>
      <w:bookmarkStart w:id="5" w:name="_Toc71792344"/>
      <w:r>
        <w:t>D.</w:t>
      </w:r>
      <w:r>
        <w:rPr>
          <w:rFonts w:ascii="Arial" w:eastAsia="Arial" w:hAnsi="Arial" w:cs="Arial"/>
        </w:rPr>
        <w:t xml:space="preserve"> </w:t>
      </w:r>
      <w:r>
        <w:t>Non-Participation Verification Card</w:t>
      </w:r>
      <w:bookmarkEnd w:id="5"/>
      <w:r>
        <w:t xml:space="preserve">   </w:t>
      </w:r>
    </w:p>
    <w:p w14:paraId="103FB6C7" w14:textId="3BA04F8D" w:rsidR="006D687C" w:rsidRPr="00A215CD" w:rsidRDefault="004C4F26">
      <w:pPr>
        <w:ind w:left="456" w:right="861"/>
        <w:rPr>
          <w:sz w:val="24"/>
          <w:szCs w:val="24"/>
        </w:rPr>
      </w:pPr>
      <w:r w:rsidRPr="00A215CD">
        <w:rPr>
          <w:sz w:val="24"/>
          <w:szCs w:val="24"/>
        </w:rPr>
        <w:t xml:space="preserve">The Non-Participation Verification will be emailed to the coach of the team the player is serving the suspension on. The card can also be found on the East Central website.  The coach of the suspended player will present the non-participation card to the head referee prior to the start of the game.  This informs the head referee that a player is serving a suspension.  After each </w:t>
      </w:r>
      <w:r w:rsidR="00D831D4" w:rsidRPr="00A215CD">
        <w:rPr>
          <w:sz w:val="24"/>
          <w:szCs w:val="24"/>
        </w:rPr>
        <w:t>game,</w:t>
      </w:r>
      <w:r w:rsidRPr="00A215CD">
        <w:rPr>
          <w:sz w:val="24"/>
          <w:szCs w:val="24"/>
        </w:rPr>
        <w:t xml:space="preserve"> the head referee will verify that the player did not participate in the game and note the date and time on the non-participation </w:t>
      </w:r>
      <w:r w:rsidRPr="00A215CD">
        <w:rPr>
          <w:sz w:val="24"/>
          <w:szCs w:val="24"/>
        </w:rPr>
        <w:lastRenderedPageBreak/>
        <w:t>ve</w:t>
      </w:r>
      <w:r w:rsidR="00370BC9" w:rsidRPr="00A215CD">
        <w:rPr>
          <w:sz w:val="24"/>
          <w:szCs w:val="24"/>
        </w:rPr>
        <w:t>rification card.  P</w:t>
      </w:r>
      <w:r w:rsidRPr="00A215CD">
        <w:rPr>
          <w:sz w:val="24"/>
          <w:szCs w:val="24"/>
        </w:rPr>
        <w:t xml:space="preserve">layers must attend the game of non-participation as a spectator.  </w:t>
      </w:r>
      <w:r w:rsidR="00370BC9" w:rsidRPr="00A215CD">
        <w:rPr>
          <w:sz w:val="24"/>
          <w:szCs w:val="24"/>
        </w:rPr>
        <w:t>Player should w</w:t>
      </w:r>
      <w:r w:rsidR="00D831D4" w:rsidRPr="00A215CD">
        <w:rPr>
          <w:sz w:val="24"/>
          <w:szCs w:val="24"/>
        </w:rPr>
        <w:t>ear</w:t>
      </w:r>
      <w:r w:rsidR="00370BC9" w:rsidRPr="00A215CD">
        <w:rPr>
          <w:sz w:val="24"/>
          <w:szCs w:val="24"/>
        </w:rPr>
        <w:t xml:space="preserve"> </w:t>
      </w:r>
      <w:r w:rsidR="00D831D4" w:rsidRPr="00A215CD">
        <w:rPr>
          <w:sz w:val="24"/>
          <w:szCs w:val="24"/>
        </w:rPr>
        <w:t>jersey,</w:t>
      </w:r>
      <w:r w:rsidR="00370BC9" w:rsidRPr="00A215CD">
        <w:rPr>
          <w:sz w:val="24"/>
          <w:szCs w:val="24"/>
        </w:rPr>
        <w:t xml:space="preserve"> so referee knows who the player is and street clothing for the rest of his/her attire.</w:t>
      </w:r>
    </w:p>
    <w:p w14:paraId="7753B475" w14:textId="77777777" w:rsidR="00370BC9" w:rsidRDefault="00370BC9">
      <w:pPr>
        <w:ind w:left="456" w:right="861"/>
      </w:pPr>
    </w:p>
    <w:p w14:paraId="613ED96E" w14:textId="77777777" w:rsidR="006D687C" w:rsidRDefault="004C4F26">
      <w:pPr>
        <w:pStyle w:val="Heading1"/>
        <w:ind w:left="-5"/>
      </w:pPr>
      <w:bookmarkStart w:id="6" w:name="_Toc71792345"/>
      <w:r>
        <w:t>III.</w:t>
      </w:r>
      <w:r>
        <w:rPr>
          <w:rFonts w:ascii="Arial" w:eastAsia="Arial" w:hAnsi="Arial" w:cs="Arial"/>
        </w:rPr>
        <w:t xml:space="preserve"> </w:t>
      </w:r>
      <w:r>
        <w:t>Game Management Regulations</w:t>
      </w:r>
      <w:bookmarkEnd w:id="6"/>
      <w:r>
        <w:t xml:space="preserve">  </w:t>
      </w:r>
    </w:p>
    <w:p w14:paraId="432836CA" w14:textId="77777777" w:rsidR="006D687C" w:rsidRDefault="004C4F26">
      <w:pPr>
        <w:pStyle w:val="Heading2"/>
        <w:ind w:left="427" w:right="534"/>
      </w:pPr>
      <w:bookmarkStart w:id="7" w:name="_Toc71792346"/>
      <w:r>
        <w:t>A.</w:t>
      </w:r>
      <w:r>
        <w:rPr>
          <w:rFonts w:ascii="Arial" w:eastAsia="Arial" w:hAnsi="Arial" w:cs="Arial"/>
        </w:rPr>
        <w:t xml:space="preserve"> </w:t>
      </w:r>
      <w:r>
        <w:t>Game Guidelines</w:t>
      </w:r>
      <w:bookmarkEnd w:id="7"/>
      <w:r>
        <w:t xml:space="preserve">   </w:t>
      </w:r>
    </w:p>
    <w:p w14:paraId="78CAB773" w14:textId="77777777" w:rsidR="006D687C" w:rsidRPr="00F229D7" w:rsidRDefault="004C4F26">
      <w:pPr>
        <w:spacing w:after="107" w:line="249" w:lineRule="auto"/>
        <w:ind w:left="1157" w:right="811" w:hanging="20"/>
      </w:pPr>
      <w:r w:rsidRPr="00F229D7">
        <w:rPr>
          <w:rFonts w:eastAsia="Calibri" w:cs="Calibri"/>
          <w:sz w:val="24"/>
        </w:rPr>
        <w:t xml:space="preserve">The home team is responsible for marking fields, placing corner flags, and putting up nets.  They must also provide a ball which is acceptable for play.  </w:t>
      </w:r>
      <w:r w:rsidRPr="00F229D7">
        <w:t xml:space="preserve"> </w:t>
      </w:r>
    </w:p>
    <w:p w14:paraId="13ECAF57" w14:textId="1F52FC8C" w:rsidR="006D687C" w:rsidRPr="00F229D7" w:rsidRDefault="004C4F26">
      <w:pPr>
        <w:spacing w:after="107" w:line="249" w:lineRule="auto"/>
        <w:ind w:left="1157" w:right="811" w:hanging="20"/>
      </w:pPr>
      <w:r w:rsidRPr="00F229D7">
        <w:rPr>
          <w:rFonts w:eastAsia="Calibri" w:cs="Calibri"/>
          <w:sz w:val="24"/>
        </w:rPr>
        <w:t xml:space="preserve">It is imperative that the home team or hosting organization ensures that the goals used for </w:t>
      </w:r>
      <w:r w:rsidR="00D831D4" w:rsidRPr="00F229D7">
        <w:rPr>
          <w:rFonts w:eastAsia="Calibri" w:cs="Calibri"/>
          <w:sz w:val="24"/>
        </w:rPr>
        <w:t>all</w:t>
      </w:r>
      <w:r w:rsidRPr="00F229D7">
        <w:rPr>
          <w:rFonts w:eastAsia="Calibri" w:cs="Calibri"/>
          <w:sz w:val="24"/>
        </w:rPr>
        <w:t xml:space="preserve"> sanctioned league games are properly and securely anchored to the ground.  </w:t>
      </w:r>
      <w:r w:rsidRPr="00F229D7">
        <w:t xml:space="preserve"> </w:t>
      </w:r>
    </w:p>
    <w:p w14:paraId="7A0F5A1E" w14:textId="77777777" w:rsidR="006D687C" w:rsidRPr="00F229D7" w:rsidRDefault="004C4F26">
      <w:pPr>
        <w:spacing w:after="107" w:line="249" w:lineRule="auto"/>
        <w:ind w:left="1157" w:right="811" w:hanging="20"/>
      </w:pPr>
      <w:r w:rsidRPr="00F229D7">
        <w:rPr>
          <w:rFonts w:eastAsia="Calibri" w:cs="Calibri"/>
          <w:sz w:val="24"/>
        </w:rPr>
        <w:t xml:space="preserve">Home teams are responsible to make sure that similarities in uniform identifications do not result in difficulty in officials carrying out their assignments.    </w:t>
      </w:r>
      <w:r w:rsidRPr="00F229D7">
        <w:t xml:space="preserve"> </w:t>
      </w:r>
    </w:p>
    <w:p w14:paraId="3A0135F9" w14:textId="77777777" w:rsidR="006D687C" w:rsidRPr="00F229D7" w:rsidRDefault="004C4F26">
      <w:pPr>
        <w:spacing w:after="107" w:line="249" w:lineRule="auto"/>
        <w:ind w:left="1157" w:right="811" w:hanging="20"/>
      </w:pPr>
      <w:r w:rsidRPr="00F229D7">
        <w:rPr>
          <w:rFonts w:eastAsia="Calibri" w:cs="Calibri"/>
          <w:sz w:val="24"/>
        </w:rPr>
        <w:t xml:space="preserve">In the interest of better soccer, coaches will manager fans.  No spectator, coach or player should place himself or herself behind a goal.  Team personnel (coaches, assistant coaches, managers, trainers, doctors, etc.) and non‐participating players are required to remain in the coaching area, which should extend no more than 10 yards on either side of the mid‐field line.  Where possible, bench areas should be marked at least five yards from the touchline.  Players’ benches should be placed opposite of the side of the field where the parents and spectators shall be.  At no time may the number of team personnel exceed a total of four individuals.  </w:t>
      </w:r>
      <w:r w:rsidRPr="00F229D7">
        <w:t xml:space="preserve"> </w:t>
      </w:r>
    </w:p>
    <w:p w14:paraId="5B805BB6" w14:textId="77777777" w:rsidR="006D687C" w:rsidRPr="00F229D7" w:rsidRDefault="004C4F26">
      <w:pPr>
        <w:spacing w:after="107" w:line="249" w:lineRule="auto"/>
        <w:ind w:left="1157" w:right="811" w:hanging="20"/>
      </w:pPr>
      <w:r w:rsidRPr="00F229D7">
        <w:rPr>
          <w:rFonts w:eastAsia="Calibri" w:cs="Calibri"/>
          <w:sz w:val="24"/>
        </w:rPr>
        <w:t xml:space="preserve">The respective league directors are responsible for making sure proper procedures are followed.  At their option, league directors may institute disciplinary and/or remedial action, which may include their assigning of qualified referees and moving games to adequate or neutral sites.  The costs associated with such actions may be assessed on the offending teams.  Complaints concerning improper procedures should be directed to the league directors by visiting coaches.  League directors will make determinations of facts and may assess penalties including forfeiture and fines.  Repeated incidents of using unregistered referees, unprepared fields, or encouragement of unruly fans or uncontrolled coaches can result in forfeiture of games and possible fines.    </w:t>
      </w:r>
      <w:r w:rsidRPr="00F229D7">
        <w:t xml:space="preserve"> </w:t>
      </w:r>
    </w:p>
    <w:p w14:paraId="664B2F2E" w14:textId="77777777" w:rsidR="006D687C" w:rsidRPr="00F229D7" w:rsidRDefault="004C4F26">
      <w:pPr>
        <w:spacing w:after="416" w:line="249" w:lineRule="auto"/>
        <w:ind w:left="1157" w:right="811" w:hanging="20"/>
      </w:pPr>
      <w:r w:rsidRPr="00F229D7">
        <w:rPr>
          <w:rFonts w:eastAsia="Calibri" w:cs="Calibri"/>
          <w:sz w:val="24"/>
        </w:rPr>
        <w:t xml:space="preserve">The end of the game ceremony is a soccer tradition and should be honored in the spirit of good sportsmanship.  Both teams are encouraged to return to the middle of the field for a ceremonial handshake regardless of the outcome of the game.  </w:t>
      </w:r>
      <w:r w:rsidRPr="00F229D7">
        <w:t xml:space="preserve"> </w:t>
      </w:r>
    </w:p>
    <w:p w14:paraId="6D5DDE49" w14:textId="77777777" w:rsidR="006D687C" w:rsidRDefault="004C4F26">
      <w:pPr>
        <w:pStyle w:val="Heading2"/>
        <w:ind w:left="427" w:right="534"/>
      </w:pPr>
      <w:bookmarkStart w:id="8" w:name="_Toc71792347"/>
      <w:r>
        <w:t>B.</w:t>
      </w:r>
      <w:r>
        <w:rPr>
          <w:rFonts w:ascii="Arial" w:eastAsia="Arial" w:hAnsi="Arial" w:cs="Arial"/>
        </w:rPr>
        <w:t xml:space="preserve"> </w:t>
      </w:r>
      <w:r>
        <w:t>Rules Summary</w:t>
      </w:r>
      <w:bookmarkEnd w:id="8"/>
      <w:r>
        <w:t xml:space="preserve">  </w:t>
      </w:r>
    </w:p>
    <w:p w14:paraId="452589E9" w14:textId="77777777" w:rsidR="006D687C" w:rsidRDefault="00A77075">
      <w:pPr>
        <w:spacing w:after="484" w:line="259" w:lineRule="auto"/>
        <w:ind w:left="898" w:firstLine="0"/>
      </w:pPr>
      <w:hyperlink r:id="rId8">
        <w:r w:rsidR="004C4F26">
          <w:rPr>
            <w:rFonts w:ascii="Calibri" w:eastAsia="Calibri" w:hAnsi="Calibri" w:cs="Calibri"/>
            <w:color w:val="800080"/>
            <w:u w:val="single" w:color="800080"/>
          </w:rPr>
          <w:t>http://www.ecdsoccer.org/page/show/16757</w:t>
        </w:r>
      </w:hyperlink>
      <w:hyperlink r:id="rId9">
        <w:r w:rsidR="004C4F26">
          <w:rPr>
            <w:rFonts w:ascii="Calibri" w:eastAsia="Calibri" w:hAnsi="Calibri" w:cs="Calibri"/>
            <w:color w:val="800080"/>
            <w:u w:val="single" w:color="800080"/>
          </w:rPr>
          <w:t>0</w:t>
        </w:r>
      </w:hyperlink>
      <w:hyperlink r:id="rId10">
        <w:r w:rsidR="004C4F26">
          <w:rPr>
            <w:rFonts w:ascii="Calibri" w:eastAsia="Calibri" w:hAnsi="Calibri" w:cs="Calibri"/>
            <w:color w:val="800080"/>
            <w:u w:val="single" w:color="800080"/>
          </w:rPr>
          <w:t>‐policie</w:t>
        </w:r>
      </w:hyperlink>
      <w:hyperlink r:id="rId11">
        <w:r w:rsidR="004C4F26">
          <w:rPr>
            <w:rFonts w:ascii="Calibri" w:eastAsia="Calibri" w:hAnsi="Calibri" w:cs="Calibri"/>
            <w:color w:val="800080"/>
            <w:u w:val="single" w:color="800080"/>
          </w:rPr>
          <w:t>s</w:t>
        </w:r>
      </w:hyperlink>
      <w:hyperlink r:id="rId12">
        <w:r w:rsidR="004C4F26">
          <w:rPr>
            <w:rFonts w:ascii="Calibri" w:eastAsia="Calibri" w:hAnsi="Calibri" w:cs="Calibri"/>
          </w:rPr>
          <w:t xml:space="preserve"> </w:t>
        </w:r>
      </w:hyperlink>
      <w:hyperlink r:id="rId13">
        <w:r w:rsidR="004C4F26">
          <w:t xml:space="preserve"> </w:t>
        </w:r>
      </w:hyperlink>
    </w:p>
    <w:p w14:paraId="4C287EFE" w14:textId="77777777" w:rsidR="006D687C" w:rsidRDefault="004C4F26">
      <w:pPr>
        <w:pStyle w:val="Heading2"/>
        <w:ind w:left="427" w:right="534"/>
      </w:pPr>
      <w:bookmarkStart w:id="9" w:name="_Toc71792348"/>
      <w:r>
        <w:lastRenderedPageBreak/>
        <w:t>C.</w:t>
      </w:r>
      <w:r>
        <w:rPr>
          <w:rFonts w:ascii="Arial" w:eastAsia="Arial" w:hAnsi="Arial" w:cs="Arial"/>
        </w:rPr>
        <w:t xml:space="preserve"> </w:t>
      </w:r>
      <w:r>
        <w:t>Roster Requirements</w:t>
      </w:r>
      <w:bookmarkEnd w:id="9"/>
      <w:r>
        <w:t xml:space="preserve">  </w:t>
      </w:r>
    </w:p>
    <w:p w14:paraId="489CBDD3" w14:textId="77777777" w:rsidR="006D687C" w:rsidRDefault="004C4F26">
      <w:pPr>
        <w:spacing w:after="7" w:line="273" w:lineRule="auto"/>
        <w:ind w:left="898" w:firstLine="0"/>
      </w:pPr>
      <w:r>
        <w:rPr>
          <w:sz w:val="24"/>
        </w:rPr>
        <w:t xml:space="preserve">See Rules Summary for Minimum and Maximum number of players </w:t>
      </w:r>
      <w:hyperlink r:id="rId14">
        <w:r>
          <w:rPr>
            <w:color w:val="800080"/>
            <w:sz w:val="24"/>
            <w:u w:val="single" w:color="800080"/>
          </w:rPr>
          <w:t>http://www.wiyouthsoccer.com/Top_Navigation/About_Us/policies.ht</w:t>
        </w:r>
      </w:hyperlink>
      <w:hyperlink r:id="rId15">
        <w:r>
          <w:rPr>
            <w:color w:val="800080"/>
            <w:sz w:val="24"/>
            <w:u w:val="single" w:color="800080"/>
          </w:rPr>
          <w:t>m</w:t>
        </w:r>
      </w:hyperlink>
      <w:hyperlink r:id="rId16">
        <w:r>
          <w:rPr>
            <w:sz w:val="24"/>
          </w:rPr>
          <w:t xml:space="preserve"> </w:t>
        </w:r>
      </w:hyperlink>
      <w:hyperlink r:id="rId17">
        <w:r>
          <w:t xml:space="preserve"> </w:t>
        </w:r>
      </w:hyperlink>
    </w:p>
    <w:p w14:paraId="402B228A" w14:textId="77777777" w:rsidR="006D687C" w:rsidRPr="00A215CD" w:rsidRDefault="004C4F26">
      <w:pPr>
        <w:numPr>
          <w:ilvl w:val="0"/>
          <w:numId w:val="2"/>
        </w:numPr>
        <w:ind w:left="1258" w:right="861" w:hanging="360"/>
        <w:rPr>
          <w:sz w:val="24"/>
          <w:szCs w:val="24"/>
        </w:rPr>
      </w:pPr>
      <w:r w:rsidRPr="00A215CD">
        <w:rPr>
          <w:sz w:val="24"/>
          <w:szCs w:val="24"/>
        </w:rPr>
        <w:t xml:space="preserve">Coaching information should include all coach’s name(s), address, telephone, e-mail address, license status, and coach pass number to include date of expiration, club name, and age group/division status and team name.   </w:t>
      </w:r>
    </w:p>
    <w:p w14:paraId="51D8EEA2" w14:textId="77777777" w:rsidR="006D687C" w:rsidRPr="00A215CD" w:rsidRDefault="004C4F26">
      <w:pPr>
        <w:numPr>
          <w:ilvl w:val="0"/>
          <w:numId w:val="2"/>
        </w:numPr>
        <w:spacing w:after="465"/>
        <w:ind w:left="1258" w:right="861" w:hanging="360"/>
        <w:rPr>
          <w:sz w:val="24"/>
          <w:szCs w:val="24"/>
        </w:rPr>
      </w:pPr>
      <w:r w:rsidRPr="00A215CD">
        <w:rPr>
          <w:sz w:val="24"/>
          <w:szCs w:val="24"/>
        </w:rPr>
        <w:t xml:space="preserve">On game day coaches must present the game day roster, player passes and the official WYSA “club/district authorized official roster” to be used for verification by the referees. All players are required to have an official WYSA soccer player pass. No pass no play.   </w:t>
      </w:r>
    </w:p>
    <w:p w14:paraId="0A47A947" w14:textId="77777777" w:rsidR="006D687C" w:rsidRDefault="004C4F26">
      <w:pPr>
        <w:pStyle w:val="Heading2"/>
        <w:ind w:left="427" w:right="534"/>
      </w:pPr>
      <w:bookmarkStart w:id="10" w:name="_Toc71792349"/>
      <w:r>
        <w:t>D.</w:t>
      </w:r>
      <w:r>
        <w:rPr>
          <w:rFonts w:ascii="Arial" w:eastAsia="Arial" w:hAnsi="Arial" w:cs="Arial"/>
        </w:rPr>
        <w:t xml:space="preserve"> </w:t>
      </w:r>
      <w:r>
        <w:t>Field Changes</w:t>
      </w:r>
      <w:bookmarkEnd w:id="10"/>
      <w:r>
        <w:t xml:space="preserve">   </w:t>
      </w:r>
    </w:p>
    <w:p w14:paraId="7A35B5E6" w14:textId="77777777" w:rsidR="006D687C" w:rsidRPr="00A215CD" w:rsidRDefault="004C4F26">
      <w:pPr>
        <w:spacing w:after="0"/>
        <w:ind w:left="908" w:right="861"/>
        <w:rPr>
          <w:sz w:val="24"/>
          <w:szCs w:val="24"/>
        </w:rPr>
      </w:pPr>
      <w:r w:rsidRPr="00A215CD">
        <w:rPr>
          <w:sz w:val="24"/>
          <w:szCs w:val="24"/>
        </w:rPr>
        <w:t xml:space="preserve">If field changes are done well before the game is played, the field scheduler can have it updated on the East </w:t>
      </w:r>
      <w:r w:rsidR="0004221B" w:rsidRPr="00A215CD">
        <w:rPr>
          <w:sz w:val="24"/>
          <w:szCs w:val="24"/>
        </w:rPr>
        <w:t>Central website using current scheduling tool</w:t>
      </w:r>
      <w:r w:rsidRPr="00A215CD">
        <w:rPr>
          <w:sz w:val="24"/>
          <w:szCs w:val="24"/>
        </w:rPr>
        <w:t xml:space="preserve">. All parties involved in the game will be notified by email.  </w:t>
      </w:r>
    </w:p>
    <w:p w14:paraId="79901FBA" w14:textId="77777777" w:rsidR="006D687C" w:rsidRPr="00A215CD" w:rsidRDefault="004C4F26">
      <w:pPr>
        <w:spacing w:after="0" w:line="259" w:lineRule="auto"/>
        <w:ind w:left="898" w:firstLine="0"/>
        <w:rPr>
          <w:sz w:val="24"/>
          <w:szCs w:val="24"/>
        </w:rPr>
      </w:pPr>
      <w:r w:rsidRPr="00A215CD">
        <w:rPr>
          <w:sz w:val="24"/>
          <w:szCs w:val="24"/>
        </w:rPr>
        <w:t xml:space="preserve">  </w:t>
      </w:r>
    </w:p>
    <w:p w14:paraId="291E276B" w14:textId="77777777" w:rsidR="006D687C" w:rsidRPr="00A215CD" w:rsidRDefault="004C4F26">
      <w:pPr>
        <w:spacing w:after="476"/>
        <w:ind w:left="908" w:right="861"/>
        <w:rPr>
          <w:sz w:val="24"/>
          <w:szCs w:val="24"/>
        </w:rPr>
      </w:pPr>
      <w:r w:rsidRPr="00A215CD">
        <w:rPr>
          <w:sz w:val="24"/>
          <w:szCs w:val="24"/>
        </w:rPr>
        <w:t xml:space="preserve">If teams are already in route to play the game, an attempt to contact the traveling team should be made to notify them of the switch.  As a courtesy the home team should arrange to have the away team and referee met at the originally scheduled field and escort them to the new field location.    </w:t>
      </w:r>
    </w:p>
    <w:p w14:paraId="04DB0FAA" w14:textId="77777777" w:rsidR="00697409" w:rsidRPr="00A215CD" w:rsidRDefault="00697409" w:rsidP="00697409">
      <w:pPr>
        <w:spacing w:after="476"/>
        <w:ind w:left="908" w:right="861"/>
        <w:rPr>
          <w:sz w:val="24"/>
          <w:szCs w:val="24"/>
        </w:rPr>
      </w:pPr>
      <w:r w:rsidRPr="00A215CD">
        <w:rPr>
          <w:b/>
          <w:color w:val="0070C0"/>
          <w:sz w:val="24"/>
          <w:szCs w:val="24"/>
        </w:rPr>
        <w:t>The home club will verify fields are playable 2 1/2hours before game time of the earliest game time on that field.</w:t>
      </w:r>
      <w:r w:rsidRPr="00A215CD">
        <w:rPr>
          <w:b/>
          <w:sz w:val="24"/>
          <w:szCs w:val="24"/>
        </w:rPr>
        <w:t xml:space="preserve">   (Passed February 2020)</w:t>
      </w:r>
    </w:p>
    <w:p w14:paraId="62F48D6D" w14:textId="77777777" w:rsidR="006D687C" w:rsidRDefault="004C4F26">
      <w:pPr>
        <w:pStyle w:val="Heading2"/>
        <w:ind w:left="427" w:right="534"/>
      </w:pPr>
      <w:bookmarkStart w:id="11" w:name="_Toc71792350"/>
      <w:r>
        <w:t>E.</w:t>
      </w:r>
      <w:r>
        <w:rPr>
          <w:rFonts w:ascii="Arial" w:eastAsia="Arial" w:hAnsi="Arial" w:cs="Arial"/>
        </w:rPr>
        <w:t xml:space="preserve"> </w:t>
      </w:r>
      <w:r>
        <w:t>Field Markings</w:t>
      </w:r>
      <w:bookmarkEnd w:id="11"/>
      <w:r>
        <w:t xml:space="preserve">   </w:t>
      </w:r>
    </w:p>
    <w:p w14:paraId="5AE26FEE" w14:textId="77777777" w:rsidR="006D687C" w:rsidRPr="00A215CD" w:rsidRDefault="004C4F26">
      <w:pPr>
        <w:spacing w:after="479"/>
        <w:ind w:left="908" w:right="861"/>
        <w:rPr>
          <w:sz w:val="24"/>
          <w:szCs w:val="24"/>
        </w:rPr>
      </w:pPr>
      <w:r w:rsidRPr="00A215CD">
        <w:rPr>
          <w:sz w:val="24"/>
          <w:szCs w:val="24"/>
        </w:rPr>
        <w:t xml:space="preserve">Regardless of private arrangements between clubs, it is still the sole responsibility of the home team to see that the field is adequately marked to the satisfaction of the referee. Home team sets corner flags.   Referees have already exercised the option to refuse to have the game played if the field is not adequately marked.  This results in a forfeit by the home team.  </w:t>
      </w:r>
    </w:p>
    <w:p w14:paraId="3BECD56D" w14:textId="77777777" w:rsidR="006D687C" w:rsidRDefault="004C4F26">
      <w:pPr>
        <w:pStyle w:val="Heading2"/>
        <w:ind w:left="427" w:right="534"/>
      </w:pPr>
      <w:bookmarkStart w:id="12" w:name="_Toc71792351"/>
      <w:r>
        <w:t>F.</w:t>
      </w:r>
      <w:r>
        <w:rPr>
          <w:rFonts w:ascii="Arial" w:eastAsia="Arial" w:hAnsi="Arial" w:cs="Arial"/>
        </w:rPr>
        <w:t xml:space="preserve"> </w:t>
      </w:r>
      <w:r>
        <w:t>Additional Responsibilities of the Home Team:</w:t>
      </w:r>
      <w:bookmarkEnd w:id="12"/>
      <w:r>
        <w:t xml:space="preserve">  </w:t>
      </w:r>
    </w:p>
    <w:p w14:paraId="07C499E2" w14:textId="77777777" w:rsidR="006D687C" w:rsidRPr="00A215CD" w:rsidRDefault="004C4F26">
      <w:pPr>
        <w:spacing w:after="109"/>
        <w:ind w:left="908" w:right="861"/>
        <w:rPr>
          <w:sz w:val="24"/>
          <w:szCs w:val="24"/>
        </w:rPr>
      </w:pPr>
      <w:r w:rsidRPr="00A215CD">
        <w:rPr>
          <w:sz w:val="24"/>
          <w:szCs w:val="24"/>
        </w:rPr>
        <w:t>1.</w:t>
      </w:r>
      <w:r w:rsidRPr="00A215CD">
        <w:rPr>
          <w:rFonts w:ascii="Arial" w:eastAsia="Arial" w:hAnsi="Arial" w:cs="Arial"/>
          <w:sz w:val="24"/>
          <w:szCs w:val="24"/>
        </w:rPr>
        <w:t xml:space="preserve"> </w:t>
      </w:r>
      <w:r w:rsidRPr="00A215CD">
        <w:rPr>
          <w:sz w:val="24"/>
          <w:szCs w:val="24"/>
        </w:rPr>
        <w:t xml:space="preserve">Put up four (4) corner flags  </w:t>
      </w:r>
    </w:p>
    <w:p w14:paraId="1C501A11" w14:textId="77777777" w:rsidR="006D687C" w:rsidRPr="00A215CD" w:rsidRDefault="004C4F26">
      <w:pPr>
        <w:spacing w:after="143"/>
        <w:ind w:left="457" w:right="861"/>
        <w:rPr>
          <w:sz w:val="24"/>
          <w:szCs w:val="24"/>
        </w:rPr>
      </w:pPr>
      <w:r w:rsidRPr="00A215CD">
        <w:rPr>
          <w:sz w:val="24"/>
          <w:szCs w:val="24"/>
        </w:rPr>
        <w:t xml:space="preserve">Supply game ball </w:t>
      </w:r>
      <w:r w:rsidRPr="00A215CD">
        <w:rPr>
          <w:color w:val="FF0000"/>
          <w:sz w:val="24"/>
          <w:szCs w:val="24"/>
        </w:rPr>
        <w:t xml:space="preserve"> </w:t>
      </w:r>
      <w:r w:rsidRPr="00A215CD">
        <w:rPr>
          <w:sz w:val="24"/>
          <w:szCs w:val="24"/>
        </w:rPr>
        <w:t xml:space="preserve"> </w:t>
      </w:r>
    </w:p>
    <w:p w14:paraId="4804C309" w14:textId="77777777" w:rsidR="006D687C" w:rsidRPr="00A215CD" w:rsidRDefault="004C4F26">
      <w:pPr>
        <w:numPr>
          <w:ilvl w:val="0"/>
          <w:numId w:val="3"/>
        </w:numPr>
        <w:ind w:right="861" w:hanging="360"/>
        <w:rPr>
          <w:sz w:val="24"/>
          <w:szCs w:val="24"/>
        </w:rPr>
      </w:pPr>
      <w:r w:rsidRPr="00A215CD">
        <w:rPr>
          <w:sz w:val="24"/>
          <w:szCs w:val="24"/>
        </w:rPr>
        <w:t xml:space="preserve">No. 3 for U-6/U-8   </w:t>
      </w:r>
    </w:p>
    <w:p w14:paraId="79BB0755" w14:textId="77777777" w:rsidR="006D687C" w:rsidRPr="00A215CD" w:rsidRDefault="004C4F26">
      <w:pPr>
        <w:numPr>
          <w:ilvl w:val="0"/>
          <w:numId w:val="3"/>
        </w:numPr>
        <w:ind w:right="861" w:hanging="360"/>
        <w:rPr>
          <w:sz w:val="24"/>
          <w:szCs w:val="24"/>
        </w:rPr>
      </w:pPr>
      <w:r w:rsidRPr="00A215CD">
        <w:rPr>
          <w:sz w:val="24"/>
          <w:szCs w:val="24"/>
        </w:rPr>
        <w:t xml:space="preserve">No. 4 for U-10/U-12  </w:t>
      </w:r>
    </w:p>
    <w:p w14:paraId="17154AA2" w14:textId="77777777" w:rsidR="006D687C" w:rsidRPr="00A215CD" w:rsidRDefault="004C4F26">
      <w:pPr>
        <w:numPr>
          <w:ilvl w:val="0"/>
          <w:numId w:val="3"/>
        </w:numPr>
        <w:spacing w:after="18"/>
        <w:ind w:right="861" w:hanging="360"/>
        <w:rPr>
          <w:sz w:val="24"/>
          <w:szCs w:val="24"/>
        </w:rPr>
      </w:pPr>
      <w:r w:rsidRPr="00A215CD">
        <w:rPr>
          <w:sz w:val="24"/>
          <w:szCs w:val="24"/>
        </w:rPr>
        <w:t xml:space="preserve">No. 5 for U-13/U-19  </w:t>
      </w:r>
    </w:p>
    <w:p w14:paraId="26DCDAFB" w14:textId="60D10F19" w:rsidR="00F229D7" w:rsidRPr="00A215CD" w:rsidRDefault="004C4F26" w:rsidP="00F229D7">
      <w:pPr>
        <w:spacing w:after="0" w:line="343" w:lineRule="auto"/>
        <w:ind w:left="458" w:right="4662"/>
        <w:rPr>
          <w:sz w:val="24"/>
          <w:szCs w:val="24"/>
        </w:rPr>
      </w:pPr>
      <w:r w:rsidRPr="00A215CD">
        <w:rPr>
          <w:sz w:val="24"/>
          <w:szCs w:val="24"/>
        </w:rPr>
        <w:t xml:space="preserve">Pay ½ of referee game fee prior to start of </w:t>
      </w:r>
      <w:r w:rsidR="00D831D4" w:rsidRPr="00A215CD">
        <w:rPr>
          <w:sz w:val="24"/>
          <w:szCs w:val="24"/>
        </w:rPr>
        <w:t>game.</w:t>
      </w:r>
      <w:r w:rsidR="00F229D7" w:rsidRPr="00A215CD">
        <w:rPr>
          <w:sz w:val="24"/>
          <w:szCs w:val="24"/>
        </w:rPr>
        <w:t xml:space="preserve"> </w:t>
      </w:r>
    </w:p>
    <w:p w14:paraId="01C99685" w14:textId="4F1AFA9C" w:rsidR="006D687C" w:rsidRPr="00A215CD" w:rsidRDefault="00F229D7" w:rsidP="00F229D7">
      <w:pPr>
        <w:spacing w:after="0" w:line="343" w:lineRule="auto"/>
        <w:ind w:left="458" w:right="4662"/>
        <w:rPr>
          <w:sz w:val="24"/>
          <w:szCs w:val="24"/>
        </w:rPr>
      </w:pPr>
      <w:r w:rsidRPr="00A215CD">
        <w:rPr>
          <w:sz w:val="24"/>
          <w:szCs w:val="24"/>
        </w:rPr>
        <w:t>Insure</w:t>
      </w:r>
      <w:r w:rsidR="004C4F26" w:rsidRPr="00A215CD">
        <w:rPr>
          <w:sz w:val="24"/>
          <w:szCs w:val="24"/>
        </w:rPr>
        <w:t xml:space="preserve"> proper field </w:t>
      </w:r>
      <w:r w:rsidR="00CE13F7" w:rsidRPr="00A215CD">
        <w:rPr>
          <w:sz w:val="24"/>
          <w:szCs w:val="24"/>
        </w:rPr>
        <w:t>markings.</w:t>
      </w:r>
      <w:r w:rsidR="004C4F26" w:rsidRPr="00A215CD">
        <w:rPr>
          <w:sz w:val="24"/>
          <w:szCs w:val="24"/>
        </w:rPr>
        <w:t xml:space="preserve">  </w:t>
      </w:r>
    </w:p>
    <w:p w14:paraId="2DA01CCC" w14:textId="77777777" w:rsidR="00F229D7" w:rsidRDefault="00F229D7" w:rsidP="00F229D7">
      <w:pPr>
        <w:spacing w:after="0" w:line="343" w:lineRule="auto"/>
        <w:ind w:left="458" w:right="4662"/>
      </w:pPr>
    </w:p>
    <w:p w14:paraId="727D8597" w14:textId="77777777" w:rsidR="006D687C" w:rsidRDefault="004C4F26">
      <w:pPr>
        <w:pStyle w:val="Heading2"/>
        <w:ind w:left="427" w:right="534"/>
      </w:pPr>
      <w:bookmarkStart w:id="13" w:name="_Toc71792352"/>
      <w:r>
        <w:t>G.</w:t>
      </w:r>
      <w:r>
        <w:rPr>
          <w:rFonts w:ascii="Arial" w:eastAsia="Arial" w:hAnsi="Arial" w:cs="Arial"/>
        </w:rPr>
        <w:t xml:space="preserve"> </w:t>
      </w:r>
      <w:r>
        <w:t>Goals</w:t>
      </w:r>
      <w:bookmarkEnd w:id="13"/>
      <w:r>
        <w:t xml:space="preserve">   </w:t>
      </w:r>
    </w:p>
    <w:p w14:paraId="547AEDA3" w14:textId="77777777" w:rsidR="006D687C" w:rsidRPr="00A215CD" w:rsidRDefault="004C4F26">
      <w:pPr>
        <w:spacing w:after="0"/>
        <w:ind w:left="816" w:right="861"/>
        <w:rPr>
          <w:sz w:val="24"/>
          <w:szCs w:val="24"/>
        </w:rPr>
      </w:pPr>
      <w:r w:rsidRPr="00A215CD">
        <w:rPr>
          <w:sz w:val="24"/>
          <w:szCs w:val="24"/>
        </w:rPr>
        <w:t xml:space="preserve">Clubs must maintain safe goals. Proper anchoring is mandatory.  If a coach refuses to play a game due to unsafe goals, the East Central Games Commissioner could declare the game as a forfeit against the home team.   </w:t>
      </w:r>
    </w:p>
    <w:p w14:paraId="0AFB62C1" w14:textId="77777777" w:rsidR="006D687C" w:rsidRDefault="004C4F26">
      <w:pPr>
        <w:spacing w:after="109" w:line="259" w:lineRule="auto"/>
        <w:ind w:left="446" w:firstLine="0"/>
      </w:pPr>
      <w:r>
        <w:t xml:space="preserve">  </w:t>
      </w:r>
    </w:p>
    <w:p w14:paraId="6908461A" w14:textId="77777777" w:rsidR="006D687C" w:rsidRDefault="004C4F26">
      <w:pPr>
        <w:pStyle w:val="Heading2"/>
        <w:ind w:left="777" w:right="534" w:hanging="360"/>
      </w:pPr>
      <w:bookmarkStart w:id="14" w:name="_Toc71792353"/>
      <w:r>
        <w:t>H.</w:t>
      </w:r>
      <w:r>
        <w:rPr>
          <w:rFonts w:ascii="Arial" w:eastAsia="Arial" w:hAnsi="Arial" w:cs="Arial"/>
        </w:rPr>
        <w:t xml:space="preserve"> </w:t>
      </w:r>
      <w:r>
        <w:t>Game rescheduling and postponing procedures are for all East Central Leagues.</w:t>
      </w:r>
      <w:bookmarkEnd w:id="14"/>
      <w:r>
        <w:t xml:space="preserve">  </w:t>
      </w:r>
    </w:p>
    <w:p w14:paraId="7D7631ED" w14:textId="77777777" w:rsidR="006D687C" w:rsidRDefault="004C4F26">
      <w:pPr>
        <w:spacing w:after="28" w:line="259" w:lineRule="auto"/>
        <w:ind w:left="446" w:firstLine="0"/>
      </w:pPr>
      <w:r>
        <w:rPr>
          <w:b/>
          <w:sz w:val="26"/>
        </w:rPr>
        <w:t xml:space="preserve"> </w:t>
      </w:r>
      <w:r>
        <w:t xml:space="preserve"> </w:t>
      </w:r>
    </w:p>
    <w:p w14:paraId="3A66532D" w14:textId="77777777" w:rsidR="006D687C" w:rsidRDefault="004C4F26">
      <w:pPr>
        <w:pStyle w:val="Heading4"/>
        <w:ind w:left="787"/>
      </w:pPr>
      <w:r>
        <w:t>1.</w:t>
      </w:r>
      <w:r>
        <w:rPr>
          <w:rFonts w:ascii="Arial" w:eastAsia="Arial" w:hAnsi="Arial" w:cs="Arial"/>
        </w:rPr>
        <w:t xml:space="preserve"> </w:t>
      </w:r>
      <w:r>
        <w:t xml:space="preserve">Objectives  </w:t>
      </w:r>
    </w:p>
    <w:p w14:paraId="0291A56A" w14:textId="4AB2E1A5" w:rsidR="006D687C" w:rsidRPr="00A215CD" w:rsidRDefault="004C4F26">
      <w:pPr>
        <w:numPr>
          <w:ilvl w:val="0"/>
          <w:numId w:val="4"/>
        </w:numPr>
        <w:ind w:right="861" w:hanging="360"/>
        <w:rPr>
          <w:sz w:val="24"/>
          <w:szCs w:val="24"/>
        </w:rPr>
      </w:pPr>
      <w:r w:rsidRPr="00A215CD">
        <w:rPr>
          <w:sz w:val="24"/>
          <w:szCs w:val="24"/>
        </w:rPr>
        <w:t xml:space="preserve">All scheduled games shall be played in a </w:t>
      </w:r>
      <w:r w:rsidR="00D831D4" w:rsidRPr="00A215CD">
        <w:rPr>
          <w:sz w:val="24"/>
          <w:szCs w:val="24"/>
        </w:rPr>
        <w:t>season.</w:t>
      </w:r>
      <w:r w:rsidRPr="00A215CD">
        <w:rPr>
          <w:sz w:val="24"/>
          <w:szCs w:val="24"/>
        </w:rPr>
        <w:t xml:space="preserve">   </w:t>
      </w:r>
    </w:p>
    <w:p w14:paraId="28839299" w14:textId="77777777" w:rsidR="006D687C" w:rsidRPr="00A215CD" w:rsidRDefault="004C4F26">
      <w:pPr>
        <w:numPr>
          <w:ilvl w:val="0"/>
          <w:numId w:val="4"/>
        </w:numPr>
        <w:ind w:right="861" w:hanging="360"/>
        <w:rPr>
          <w:sz w:val="24"/>
          <w:szCs w:val="24"/>
        </w:rPr>
      </w:pPr>
      <w:r w:rsidRPr="00A215CD">
        <w:rPr>
          <w:sz w:val="24"/>
          <w:szCs w:val="24"/>
        </w:rPr>
        <w:t xml:space="preserve">Scores for all played games shall be posted to the standings.  </w:t>
      </w:r>
    </w:p>
    <w:p w14:paraId="5A9BCF2D" w14:textId="77777777" w:rsidR="006D687C" w:rsidRPr="00A215CD" w:rsidRDefault="004C4F26">
      <w:pPr>
        <w:numPr>
          <w:ilvl w:val="0"/>
          <w:numId w:val="4"/>
        </w:numPr>
        <w:spacing w:after="169"/>
        <w:ind w:right="861" w:hanging="360"/>
        <w:rPr>
          <w:sz w:val="24"/>
          <w:szCs w:val="24"/>
        </w:rPr>
      </w:pPr>
      <w:r w:rsidRPr="00A215CD">
        <w:rPr>
          <w:sz w:val="24"/>
          <w:szCs w:val="24"/>
        </w:rPr>
        <w:t xml:space="preserve">All teams must be willing to find alternate dates in case of rescheduling.  </w:t>
      </w:r>
    </w:p>
    <w:p w14:paraId="2667C8CA" w14:textId="77777777" w:rsidR="006D687C" w:rsidRDefault="004C4F26">
      <w:pPr>
        <w:pStyle w:val="Heading4"/>
        <w:ind w:left="787"/>
      </w:pPr>
      <w:r>
        <w:t>2.</w:t>
      </w:r>
      <w:r>
        <w:rPr>
          <w:rFonts w:ascii="Arial" w:eastAsia="Arial" w:hAnsi="Arial" w:cs="Arial"/>
        </w:rPr>
        <w:t xml:space="preserve"> </w:t>
      </w:r>
      <w:r>
        <w:t xml:space="preserve">Definitions  </w:t>
      </w:r>
    </w:p>
    <w:p w14:paraId="768EC63F" w14:textId="2B08D519" w:rsidR="006D687C" w:rsidRPr="00A215CD" w:rsidRDefault="004C4F26">
      <w:pPr>
        <w:numPr>
          <w:ilvl w:val="0"/>
          <w:numId w:val="5"/>
        </w:numPr>
        <w:ind w:right="861" w:hanging="360"/>
        <w:rPr>
          <w:sz w:val="24"/>
          <w:szCs w:val="24"/>
        </w:rPr>
      </w:pPr>
      <w:r w:rsidRPr="00A215CD">
        <w:rPr>
          <w:sz w:val="24"/>
          <w:szCs w:val="24"/>
        </w:rPr>
        <w:t xml:space="preserve">Reasons to postpone a </w:t>
      </w:r>
      <w:r w:rsidR="00D831D4" w:rsidRPr="00A215CD">
        <w:rPr>
          <w:sz w:val="24"/>
          <w:szCs w:val="24"/>
        </w:rPr>
        <w:t>game.</w:t>
      </w:r>
      <w:r w:rsidRPr="00A215CD">
        <w:rPr>
          <w:sz w:val="24"/>
          <w:szCs w:val="24"/>
        </w:rPr>
        <w:t xml:space="preserve">   </w:t>
      </w:r>
    </w:p>
    <w:p w14:paraId="5E58490F" w14:textId="77777777" w:rsidR="006D687C" w:rsidRPr="00A215CD" w:rsidRDefault="004C4F26">
      <w:pPr>
        <w:numPr>
          <w:ilvl w:val="1"/>
          <w:numId w:val="5"/>
        </w:numPr>
        <w:spacing w:after="73" w:line="263" w:lineRule="auto"/>
        <w:ind w:right="861" w:hanging="360"/>
        <w:rPr>
          <w:sz w:val="24"/>
          <w:szCs w:val="24"/>
        </w:rPr>
      </w:pPr>
      <w:r w:rsidRPr="00A215CD">
        <w:rPr>
          <w:sz w:val="24"/>
          <w:szCs w:val="24"/>
        </w:rPr>
        <w:t xml:space="preserve">These valid reasons are completely outside the control of either team </w:t>
      </w:r>
      <w:proofErr w:type="gramStart"/>
      <w:r w:rsidRPr="00A215CD">
        <w:rPr>
          <w:sz w:val="24"/>
          <w:szCs w:val="24"/>
        </w:rPr>
        <w:t>and</w:t>
      </w:r>
      <w:proofErr w:type="gramEnd"/>
      <w:r w:rsidRPr="00A215CD">
        <w:rPr>
          <w:sz w:val="24"/>
          <w:szCs w:val="24"/>
        </w:rPr>
        <w:t xml:space="preserve"> generally happen few hours before the scheduled game time:  </w:t>
      </w:r>
    </w:p>
    <w:p w14:paraId="7BF7AD1F" w14:textId="77777777" w:rsidR="006D687C" w:rsidRPr="00A215CD" w:rsidRDefault="004C4F26">
      <w:pPr>
        <w:numPr>
          <w:ilvl w:val="2"/>
          <w:numId w:val="5"/>
        </w:numPr>
        <w:ind w:right="861" w:hanging="360"/>
        <w:rPr>
          <w:sz w:val="24"/>
          <w:szCs w:val="24"/>
        </w:rPr>
      </w:pPr>
      <w:r w:rsidRPr="00A215CD">
        <w:rPr>
          <w:sz w:val="24"/>
          <w:szCs w:val="24"/>
        </w:rPr>
        <w:t xml:space="preserve">Inclement weather   </w:t>
      </w:r>
    </w:p>
    <w:p w14:paraId="67B974F2" w14:textId="4A781E0B" w:rsidR="006D687C" w:rsidRPr="00A215CD" w:rsidRDefault="004C4F26">
      <w:pPr>
        <w:numPr>
          <w:ilvl w:val="2"/>
          <w:numId w:val="5"/>
        </w:numPr>
        <w:ind w:right="861" w:hanging="360"/>
        <w:rPr>
          <w:sz w:val="24"/>
          <w:szCs w:val="24"/>
        </w:rPr>
      </w:pPr>
      <w:r w:rsidRPr="00A215CD">
        <w:rPr>
          <w:sz w:val="24"/>
          <w:szCs w:val="24"/>
        </w:rPr>
        <w:t xml:space="preserve">Field deemed unplayable by the field marshal, </w:t>
      </w:r>
      <w:proofErr w:type="gramStart"/>
      <w:r w:rsidRPr="00A215CD">
        <w:rPr>
          <w:sz w:val="24"/>
          <w:szCs w:val="24"/>
        </w:rPr>
        <w:t>referee</w:t>
      </w:r>
      <w:proofErr w:type="gramEnd"/>
      <w:r w:rsidRPr="00A215CD">
        <w:rPr>
          <w:sz w:val="24"/>
          <w:szCs w:val="24"/>
        </w:rPr>
        <w:t xml:space="preserve"> or </w:t>
      </w:r>
      <w:r w:rsidR="00D831D4" w:rsidRPr="00A215CD">
        <w:rPr>
          <w:sz w:val="24"/>
          <w:szCs w:val="24"/>
        </w:rPr>
        <w:t>owner.</w:t>
      </w:r>
      <w:r w:rsidRPr="00A215CD">
        <w:rPr>
          <w:sz w:val="24"/>
          <w:szCs w:val="24"/>
        </w:rPr>
        <w:t xml:space="preserve">  </w:t>
      </w:r>
    </w:p>
    <w:p w14:paraId="50C85D53" w14:textId="17CCD150" w:rsidR="006D687C" w:rsidRPr="00A215CD" w:rsidRDefault="004C4F26">
      <w:pPr>
        <w:numPr>
          <w:ilvl w:val="1"/>
          <w:numId w:val="5"/>
        </w:numPr>
        <w:ind w:right="861" w:hanging="360"/>
        <w:rPr>
          <w:sz w:val="24"/>
          <w:szCs w:val="24"/>
        </w:rPr>
      </w:pPr>
      <w:r w:rsidRPr="00A215CD">
        <w:rPr>
          <w:sz w:val="24"/>
          <w:szCs w:val="24"/>
        </w:rPr>
        <w:t xml:space="preserve">There are no other valid reasons than those listed above for cancelling a </w:t>
      </w:r>
      <w:r w:rsidR="00D831D4" w:rsidRPr="00A215CD">
        <w:rPr>
          <w:sz w:val="24"/>
          <w:szCs w:val="24"/>
        </w:rPr>
        <w:t>game.</w:t>
      </w:r>
      <w:r w:rsidRPr="00A215CD">
        <w:rPr>
          <w:sz w:val="24"/>
          <w:szCs w:val="24"/>
        </w:rPr>
        <w:t xml:space="preserve">  </w:t>
      </w:r>
    </w:p>
    <w:p w14:paraId="31B12B32" w14:textId="2786AB40" w:rsidR="006D687C" w:rsidRPr="00A215CD" w:rsidRDefault="004C4F26">
      <w:pPr>
        <w:numPr>
          <w:ilvl w:val="1"/>
          <w:numId w:val="5"/>
        </w:numPr>
        <w:ind w:right="861" w:hanging="360"/>
        <w:rPr>
          <w:sz w:val="24"/>
          <w:szCs w:val="24"/>
        </w:rPr>
      </w:pPr>
      <w:r w:rsidRPr="00A215CD">
        <w:rPr>
          <w:sz w:val="24"/>
          <w:szCs w:val="24"/>
        </w:rPr>
        <w:t>Teams shall make every attempt to reschedule a game</w:t>
      </w:r>
      <w:r w:rsidR="00D831D4" w:rsidRPr="00A215CD">
        <w:rPr>
          <w:sz w:val="24"/>
          <w:szCs w:val="24"/>
        </w:rPr>
        <w:t>.</w:t>
      </w:r>
      <w:r w:rsidRPr="00A215CD">
        <w:rPr>
          <w:sz w:val="24"/>
          <w:szCs w:val="24"/>
        </w:rPr>
        <w:t xml:space="preserve">  </w:t>
      </w:r>
    </w:p>
    <w:p w14:paraId="74D2E22C" w14:textId="74649123" w:rsidR="006D687C" w:rsidRPr="00A215CD" w:rsidRDefault="004C4F26">
      <w:pPr>
        <w:numPr>
          <w:ilvl w:val="0"/>
          <w:numId w:val="5"/>
        </w:numPr>
        <w:ind w:right="861" w:hanging="360"/>
        <w:rPr>
          <w:sz w:val="24"/>
          <w:szCs w:val="24"/>
        </w:rPr>
      </w:pPr>
      <w:r w:rsidRPr="00A215CD">
        <w:rPr>
          <w:sz w:val="24"/>
          <w:szCs w:val="24"/>
        </w:rPr>
        <w:t>Reason to reschedule a game</w:t>
      </w:r>
      <w:r w:rsidR="00D831D4" w:rsidRPr="00A215CD">
        <w:rPr>
          <w:sz w:val="24"/>
          <w:szCs w:val="24"/>
        </w:rPr>
        <w:t>.</w:t>
      </w:r>
      <w:r w:rsidRPr="00A215CD">
        <w:rPr>
          <w:sz w:val="24"/>
          <w:szCs w:val="24"/>
        </w:rPr>
        <w:t xml:space="preserve">  </w:t>
      </w:r>
    </w:p>
    <w:p w14:paraId="593B96FD" w14:textId="5120D237" w:rsidR="006D687C" w:rsidRPr="00A215CD" w:rsidRDefault="004C4F26">
      <w:pPr>
        <w:numPr>
          <w:ilvl w:val="1"/>
          <w:numId w:val="5"/>
        </w:numPr>
        <w:ind w:right="861" w:hanging="360"/>
        <w:rPr>
          <w:sz w:val="24"/>
          <w:szCs w:val="24"/>
        </w:rPr>
      </w:pPr>
      <w:r w:rsidRPr="00A215CD">
        <w:rPr>
          <w:sz w:val="24"/>
          <w:szCs w:val="24"/>
        </w:rPr>
        <w:t>These reasons generally happen few hours before the scheduled game time</w:t>
      </w:r>
      <w:r w:rsidR="00D831D4" w:rsidRPr="00A215CD">
        <w:rPr>
          <w:sz w:val="24"/>
          <w:szCs w:val="24"/>
        </w:rPr>
        <w:t>.</w:t>
      </w:r>
      <w:r w:rsidRPr="00A215CD">
        <w:rPr>
          <w:sz w:val="24"/>
          <w:szCs w:val="24"/>
        </w:rPr>
        <w:t xml:space="preserve">   </w:t>
      </w:r>
    </w:p>
    <w:p w14:paraId="5E1C3C0E" w14:textId="77777777" w:rsidR="006D687C" w:rsidRPr="00A215CD" w:rsidRDefault="004C4F26">
      <w:pPr>
        <w:numPr>
          <w:ilvl w:val="2"/>
          <w:numId w:val="5"/>
        </w:numPr>
        <w:spacing w:after="73" w:line="263" w:lineRule="auto"/>
        <w:ind w:right="861" w:hanging="360"/>
        <w:rPr>
          <w:sz w:val="24"/>
          <w:szCs w:val="24"/>
        </w:rPr>
      </w:pPr>
      <w:r w:rsidRPr="00A215CD">
        <w:rPr>
          <w:sz w:val="24"/>
          <w:szCs w:val="24"/>
        </w:rPr>
        <w:t xml:space="preserve">Game postponed due to inclement weather  </w:t>
      </w:r>
    </w:p>
    <w:p w14:paraId="7C38BE3F" w14:textId="3485A6BB" w:rsidR="006D687C" w:rsidRPr="00A215CD" w:rsidRDefault="004C4F26">
      <w:pPr>
        <w:numPr>
          <w:ilvl w:val="2"/>
          <w:numId w:val="5"/>
        </w:numPr>
        <w:ind w:right="861" w:hanging="360"/>
        <w:rPr>
          <w:sz w:val="24"/>
          <w:szCs w:val="24"/>
        </w:rPr>
      </w:pPr>
      <w:r w:rsidRPr="00A215CD">
        <w:rPr>
          <w:sz w:val="24"/>
          <w:szCs w:val="24"/>
        </w:rPr>
        <w:t xml:space="preserve">Field deemed unplayable by the field marshal, </w:t>
      </w:r>
      <w:r w:rsidR="00D831D4" w:rsidRPr="00A215CD">
        <w:rPr>
          <w:sz w:val="24"/>
          <w:szCs w:val="24"/>
        </w:rPr>
        <w:t>referee,</w:t>
      </w:r>
      <w:r w:rsidRPr="00A215CD">
        <w:rPr>
          <w:sz w:val="24"/>
          <w:szCs w:val="24"/>
        </w:rPr>
        <w:t xml:space="preserve"> or owner</w:t>
      </w:r>
      <w:r w:rsidR="00D831D4" w:rsidRPr="00A215CD">
        <w:rPr>
          <w:sz w:val="24"/>
          <w:szCs w:val="24"/>
        </w:rPr>
        <w:t>.</w:t>
      </w:r>
      <w:r w:rsidRPr="00A215CD">
        <w:rPr>
          <w:sz w:val="24"/>
          <w:szCs w:val="24"/>
        </w:rPr>
        <w:t xml:space="preserve">  </w:t>
      </w:r>
    </w:p>
    <w:p w14:paraId="27E77CEF" w14:textId="065A2070" w:rsidR="006D687C" w:rsidRPr="00A215CD" w:rsidRDefault="004C4F26">
      <w:pPr>
        <w:numPr>
          <w:ilvl w:val="1"/>
          <w:numId w:val="5"/>
        </w:numPr>
        <w:ind w:right="861" w:hanging="360"/>
        <w:rPr>
          <w:sz w:val="24"/>
          <w:szCs w:val="24"/>
        </w:rPr>
      </w:pPr>
      <w:r w:rsidRPr="00A215CD">
        <w:rPr>
          <w:sz w:val="24"/>
          <w:szCs w:val="24"/>
        </w:rPr>
        <w:t>These reasons apply when the majority, at least 70%, of players cannot make the date</w:t>
      </w:r>
      <w:r w:rsidR="00D831D4" w:rsidRPr="00A215CD">
        <w:rPr>
          <w:sz w:val="24"/>
          <w:szCs w:val="24"/>
        </w:rPr>
        <w:t>.</w:t>
      </w:r>
      <w:r w:rsidRPr="00A215CD">
        <w:rPr>
          <w:sz w:val="24"/>
          <w:szCs w:val="24"/>
        </w:rPr>
        <w:t xml:space="preserve">  </w:t>
      </w:r>
    </w:p>
    <w:p w14:paraId="76B0B503" w14:textId="77777777" w:rsidR="006D687C" w:rsidRPr="00A215CD" w:rsidRDefault="004C4F26">
      <w:pPr>
        <w:numPr>
          <w:ilvl w:val="2"/>
          <w:numId w:val="5"/>
        </w:numPr>
        <w:spacing w:after="73" w:line="263" w:lineRule="auto"/>
        <w:ind w:right="861" w:hanging="360"/>
        <w:rPr>
          <w:sz w:val="24"/>
          <w:szCs w:val="24"/>
        </w:rPr>
      </w:pPr>
      <w:r w:rsidRPr="00A215CD">
        <w:rPr>
          <w:sz w:val="24"/>
          <w:szCs w:val="24"/>
        </w:rPr>
        <w:t xml:space="preserve">Game conflicts with a school or church event  </w:t>
      </w:r>
    </w:p>
    <w:p w14:paraId="741D2C46" w14:textId="77777777" w:rsidR="006D687C" w:rsidRPr="00A215CD" w:rsidRDefault="004C4F26">
      <w:pPr>
        <w:numPr>
          <w:ilvl w:val="2"/>
          <w:numId w:val="5"/>
        </w:numPr>
        <w:ind w:right="861" w:hanging="360"/>
        <w:rPr>
          <w:sz w:val="24"/>
          <w:szCs w:val="24"/>
        </w:rPr>
      </w:pPr>
      <w:r w:rsidRPr="00A215CD">
        <w:rPr>
          <w:sz w:val="24"/>
          <w:szCs w:val="24"/>
        </w:rPr>
        <w:t xml:space="preserve">Game conflicts with a state league or Midwest Regional League (MRL) game  </w:t>
      </w:r>
    </w:p>
    <w:p w14:paraId="1E3860C2" w14:textId="77777777" w:rsidR="006D687C" w:rsidRPr="00A215CD" w:rsidRDefault="004C4F26">
      <w:pPr>
        <w:numPr>
          <w:ilvl w:val="2"/>
          <w:numId w:val="5"/>
        </w:numPr>
        <w:spacing w:after="73" w:line="263" w:lineRule="auto"/>
        <w:ind w:right="861" w:hanging="360"/>
        <w:rPr>
          <w:sz w:val="24"/>
          <w:szCs w:val="24"/>
        </w:rPr>
      </w:pPr>
      <w:r w:rsidRPr="00A215CD">
        <w:rPr>
          <w:sz w:val="24"/>
          <w:szCs w:val="24"/>
        </w:rPr>
        <w:t xml:space="preserve">Game conflicts with a state cup game  </w:t>
      </w:r>
    </w:p>
    <w:p w14:paraId="73E4B888" w14:textId="77777777" w:rsidR="006D687C" w:rsidRPr="00A215CD" w:rsidRDefault="004C4F26">
      <w:pPr>
        <w:numPr>
          <w:ilvl w:val="0"/>
          <w:numId w:val="5"/>
        </w:numPr>
        <w:ind w:right="861" w:hanging="360"/>
        <w:rPr>
          <w:sz w:val="24"/>
          <w:szCs w:val="24"/>
        </w:rPr>
      </w:pPr>
      <w:r w:rsidRPr="00A215CD">
        <w:rPr>
          <w:sz w:val="24"/>
          <w:szCs w:val="24"/>
        </w:rPr>
        <w:t xml:space="preserve">Forfeit  </w:t>
      </w:r>
    </w:p>
    <w:p w14:paraId="2888333E" w14:textId="4A9B2D9F" w:rsidR="006D687C" w:rsidRPr="00A215CD" w:rsidRDefault="004C4F26">
      <w:pPr>
        <w:numPr>
          <w:ilvl w:val="1"/>
          <w:numId w:val="5"/>
        </w:numPr>
        <w:ind w:right="861" w:hanging="360"/>
        <w:rPr>
          <w:sz w:val="24"/>
          <w:szCs w:val="24"/>
        </w:rPr>
      </w:pPr>
      <w:r w:rsidRPr="00A215CD">
        <w:rPr>
          <w:sz w:val="24"/>
          <w:szCs w:val="24"/>
        </w:rPr>
        <w:t>A forfeit is declared when a team fails to show up or cancels a game in advance</w:t>
      </w:r>
      <w:r w:rsidR="00D831D4" w:rsidRPr="00A215CD">
        <w:rPr>
          <w:sz w:val="24"/>
          <w:szCs w:val="24"/>
        </w:rPr>
        <w:t>.</w:t>
      </w:r>
      <w:r w:rsidRPr="00A215CD">
        <w:rPr>
          <w:sz w:val="24"/>
          <w:szCs w:val="24"/>
        </w:rPr>
        <w:t xml:space="preserve">  </w:t>
      </w:r>
    </w:p>
    <w:p w14:paraId="0C22927D" w14:textId="3E320ACC" w:rsidR="006D687C" w:rsidRPr="00A215CD" w:rsidRDefault="004C4F26">
      <w:pPr>
        <w:numPr>
          <w:ilvl w:val="1"/>
          <w:numId w:val="5"/>
        </w:numPr>
        <w:ind w:right="861" w:hanging="360"/>
        <w:rPr>
          <w:sz w:val="24"/>
          <w:szCs w:val="24"/>
        </w:rPr>
      </w:pPr>
      <w:r w:rsidRPr="00A215CD">
        <w:rPr>
          <w:sz w:val="24"/>
          <w:szCs w:val="24"/>
        </w:rPr>
        <w:lastRenderedPageBreak/>
        <w:t>A forfeit is recorded as 1-0 in favor of the team that is present or willing to play the game</w:t>
      </w:r>
      <w:r w:rsidR="00D831D4" w:rsidRPr="00A215CD">
        <w:rPr>
          <w:sz w:val="24"/>
          <w:szCs w:val="24"/>
        </w:rPr>
        <w:t>.</w:t>
      </w:r>
      <w:r w:rsidRPr="00A215CD">
        <w:rPr>
          <w:sz w:val="24"/>
          <w:szCs w:val="24"/>
        </w:rPr>
        <w:t xml:space="preserve">  </w:t>
      </w:r>
    </w:p>
    <w:p w14:paraId="255A8B65" w14:textId="77777777" w:rsidR="00DC4D4B" w:rsidRPr="00A215CD" w:rsidRDefault="00DC4D4B" w:rsidP="00DC4D4B">
      <w:pPr>
        <w:ind w:left="2606" w:right="861" w:firstLine="0"/>
        <w:rPr>
          <w:sz w:val="24"/>
          <w:szCs w:val="24"/>
        </w:rPr>
      </w:pPr>
    </w:p>
    <w:p w14:paraId="1DA26E32" w14:textId="77777777" w:rsidR="006D687C" w:rsidRPr="00A215CD" w:rsidRDefault="004C4F26">
      <w:pPr>
        <w:spacing w:after="26" w:line="259" w:lineRule="auto"/>
        <w:ind w:left="447" w:firstLine="0"/>
        <w:rPr>
          <w:sz w:val="24"/>
          <w:szCs w:val="24"/>
        </w:rPr>
      </w:pPr>
      <w:r w:rsidRPr="00A215CD">
        <w:rPr>
          <w:sz w:val="24"/>
          <w:szCs w:val="24"/>
        </w:rPr>
        <w:t xml:space="preserve">  </w:t>
      </w:r>
    </w:p>
    <w:p w14:paraId="7B6A3918" w14:textId="77777777" w:rsidR="006D687C" w:rsidRPr="00A215CD" w:rsidRDefault="004C4F26">
      <w:pPr>
        <w:numPr>
          <w:ilvl w:val="0"/>
          <w:numId w:val="5"/>
        </w:numPr>
        <w:ind w:right="861" w:hanging="360"/>
        <w:rPr>
          <w:sz w:val="24"/>
          <w:szCs w:val="24"/>
        </w:rPr>
      </w:pPr>
      <w:r w:rsidRPr="00A215CD">
        <w:rPr>
          <w:sz w:val="24"/>
          <w:szCs w:val="24"/>
        </w:rPr>
        <w:t xml:space="preserve">Fees- Applied to all levels of play </w:t>
      </w:r>
      <w:proofErr w:type="gramStart"/>
      <w:r w:rsidRPr="00A215CD">
        <w:rPr>
          <w:sz w:val="24"/>
          <w:szCs w:val="24"/>
        </w:rPr>
        <w:t>with the exception of</w:t>
      </w:r>
      <w:proofErr w:type="gramEnd"/>
      <w:r w:rsidRPr="00A215CD">
        <w:rPr>
          <w:sz w:val="24"/>
          <w:szCs w:val="24"/>
        </w:rPr>
        <w:t xml:space="preserve"> the No Show.  </w:t>
      </w:r>
    </w:p>
    <w:p w14:paraId="351D521E" w14:textId="77777777" w:rsidR="006D687C" w:rsidRPr="00A215CD" w:rsidRDefault="00DC4D4B">
      <w:pPr>
        <w:numPr>
          <w:ilvl w:val="1"/>
          <w:numId w:val="5"/>
        </w:numPr>
        <w:ind w:right="861" w:hanging="360"/>
        <w:rPr>
          <w:sz w:val="24"/>
          <w:szCs w:val="24"/>
        </w:rPr>
      </w:pPr>
      <w:r w:rsidRPr="00A215CD">
        <w:rPr>
          <w:i/>
          <w:color w:val="0070C0"/>
          <w:sz w:val="24"/>
          <w:szCs w:val="24"/>
        </w:rPr>
        <w:t>No-show $100.00 (This fee is applied to both Classic and Academy teams.) A no-show is considered whenever a team does not have the minimum number of players to have a viable team for the age group they are playing. (Passed July 2019)</w:t>
      </w:r>
    </w:p>
    <w:p w14:paraId="40E4213D" w14:textId="77777777" w:rsidR="00DC4D4B" w:rsidRPr="00A215CD" w:rsidRDefault="00DC4D4B" w:rsidP="00DC4D4B">
      <w:pPr>
        <w:numPr>
          <w:ilvl w:val="2"/>
          <w:numId w:val="5"/>
        </w:numPr>
        <w:ind w:right="861" w:hanging="360"/>
        <w:rPr>
          <w:sz w:val="24"/>
          <w:szCs w:val="24"/>
        </w:rPr>
      </w:pPr>
      <w:r w:rsidRPr="00A215CD">
        <w:rPr>
          <w:i/>
          <w:color w:val="0070C0"/>
          <w:sz w:val="24"/>
          <w:szCs w:val="24"/>
        </w:rPr>
        <w:t>Academy Team first offence:  $100.00 fee per team, per game.  If there are two scheduled games at one event each game would be fined as a separate offence.</w:t>
      </w:r>
    </w:p>
    <w:p w14:paraId="0ADC00EC" w14:textId="77777777" w:rsidR="00DC4D4B" w:rsidRPr="00A215CD" w:rsidRDefault="00DC4D4B" w:rsidP="00DC4D4B">
      <w:pPr>
        <w:numPr>
          <w:ilvl w:val="2"/>
          <w:numId w:val="5"/>
        </w:numPr>
        <w:ind w:right="861" w:hanging="360"/>
        <w:rPr>
          <w:sz w:val="24"/>
          <w:szCs w:val="24"/>
        </w:rPr>
      </w:pPr>
      <w:r w:rsidRPr="00A215CD">
        <w:rPr>
          <w:i/>
          <w:color w:val="0070C0"/>
          <w:sz w:val="24"/>
          <w:szCs w:val="24"/>
        </w:rPr>
        <w:t>Academy Team second offence:  $100.00 fee per team, per game. Academy Club will be put in bad standing for the next season and the Academy Committee would decide if the violating club would be allowed to schedule academy games for the next season</w:t>
      </w:r>
      <w:r w:rsidRPr="00A215CD">
        <w:rPr>
          <w:i/>
          <w:color w:val="FF0000"/>
          <w:sz w:val="24"/>
          <w:szCs w:val="24"/>
        </w:rPr>
        <w:t>.</w:t>
      </w:r>
      <w:r w:rsidRPr="00A215CD">
        <w:rPr>
          <w:i/>
          <w:color w:val="0070C0"/>
          <w:sz w:val="24"/>
          <w:szCs w:val="24"/>
        </w:rPr>
        <w:t xml:space="preserve"> i.e.:  Spring or Fall, depending on the season the club created the violation.</w:t>
      </w:r>
    </w:p>
    <w:p w14:paraId="351C1675" w14:textId="77777777" w:rsidR="00DC4D4B" w:rsidRPr="00A215CD" w:rsidRDefault="00DC4D4B" w:rsidP="00DC4D4B">
      <w:pPr>
        <w:numPr>
          <w:ilvl w:val="2"/>
          <w:numId w:val="5"/>
        </w:numPr>
        <w:ind w:right="861" w:hanging="360"/>
        <w:rPr>
          <w:sz w:val="24"/>
          <w:szCs w:val="24"/>
        </w:rPr>
      </w:pPr>
      <w:r w:rsidRPr="00A215CD">
        <w:rPr>
          <w:i/>
          <w:color w:val="0070C0"/>
          <w:sz w:val="24"/>
          <w:szCs w:val="24"/>
        </w:rPr>
        <w:t>Academy teams are expected to attend their scheduled games.</w:t>
      </w:r>
    </w:p>
    <w:p w14:paraId="11964D3D" w14:textId="77777777" w:rsidR="00DC4D4B" w:rsidRPr="00A215CD" w:rsidRDefault="00DC4D4B" w:rsidP="00DC4D4B">
      <w:pPr>
        <w:numPr>
          <w:ilvl w:val="2"/>
          <w:numId w:val="5"/>
        </w:numPr>
        <w:ind w:right="861" w:hanging="360"/>
        <w:rPr>
          <w:sz w:val="24"/>
          <w:szCs w:val="24"/>
        </w:rPr>
      </w:pPr>
      <w:r w:rsidRPr="00A215CD">
        <w:rPr>
          <w:i/>
          <w:color w:val="0070C0"/>
          <w:sz w:val="24"/>
          <w:szCs w:val="24"/>
        </w:rPr>
        <w:t>Money collected for Academy no-show fines will be applied to the Referee mentoring program.</w:t>
      </w:r>
    </w:p>
    <w:p w14:paraId="4E1DE29E" w14:textId="77777777" w:rsidR="006D687C" w:rsidRPr="00A215CD" w:rsidRDefault="00F92F8A">
      <w:pPr>
        <w:numPr>
          <w:ilvl w:val="1"/>
          <w:numId w:val="5"/>
        </w:numPr>
        <w:ind w:right="861" w:hanging="360"/>
        <w:rPr>
          <w:sz w:val="24"/>
          <w:szCs w:val="24"/>
        </w:rPr>
      </w:pPr>
      <w:r w:rsidRPr="00A215CD">
        <w:rPr>
          <w:sz w:val="24"/>
          <w:szCs w:val="24"/>
        </w:rPr>
        <w:t>Cancellation $50.00</w:t>
      </w:r>
    </w:p>
    <w:p w14:paraId="6B8BAFD9" w14:textId="77777777" w:rsidR="006D687C" w:rsidRPr="00A215CD" w:rsidRDefault="004C4F26">
      <w:pPr>
        <w:numPr>
          <w:ilvl w:val="1"/>
          <w:numId w:val="5"/>
        </w:numPr>
        <w:spacing w:after="4"/>
        <w:ind w:right="861" w:hanging="360"/>
        <w:rPr>
          <w:sz w:val="24"/>
          <w:szCs w:val="24"/>
        </w:rPr>
      </w:pPr>
      <w:r w:rsidRPr="00A215CD">
        <w:rPr>
          <w:sz w:val="24"/>
          <w:szCs w:val="24"/>
        </w:rPr>
        <w:t xml:space="preserve">Team is pulled before the East Central schedule is posted.  There will be no charge to remove games from East Central Schedule.   </w:t>
      </w:r>
    </w:p>
    <w:p w14:paraId="68E5F99C" w14:textId="77777777" w:rsidR="006D687C" w:rsidRPr="00A215CD" w:rsidRDefault="004C4F26">
      <w:pPr>
        <w:numPr>
          <w:ilvl w:val="1"/>
          <w:numId w:val="5"/>
        </w:numPr>
        <w:ind w:right="861" w:hanging="360"/>
        <w:rPr>
          <w:sz w:val="24"/>
          <w:szCs w:val="24"/>
        </w:rPr>
      </w:pPr>
      <w:r w:rsidRPr="00A215CD">
        <w:rPr>
          <w:sz w:val="24"/>
          <w:szCs w:val="24"/>
        </w:rPr>
        <w:t xml:space="preserve">Team drops from East Central League once the East Central Schedule is posted.    </w:t>
      </w:r>
    </w:p>
    <w:p w14:paraId="59A5D785" w14:textId="77777777" w:rsidR="006D687C" w:rsidRPr="00A215CD" w:rsidRDefault="004C4F26">
      <w:pPr>
        <w:spacing w:after="0"/>
        <w:ind w:left="2976" w:right="861"/>
        <w:rPr>
          <w:sz w:val="24"/>
          <w:szCs w:val="24"/>
        </w:rPr>
      </w:pPr>
      <w:r w:rsidRPr="00A215CD">
        <w:rPr>
          <w:sz w:val="24"/>
          <w:szCs w:val="24"/>
        </w:rPr>
        <w:t xml:space="preserve">A flat fee of $250.00 per team will be charged to the club for any team withdrawing after the schedule has become public.   </w:t>
      </w:r>
    </w:p>
    <w:p w14:paraId="4A4A0134" w14:textId="77777777" w:rsidR="006E4095" w:rsidRPr="00A215CD" w:rsidRDefault="004C4F26" w:rsidP="00DC4D4B">
      <w:pPr>
        <w:spacing w:after="0" w:line="259" w:lineRule="auto"/>
        <w:ind w:left="2966" w:firstLine="0"/>
        <w:rPr>
          <w:sz w:val="24"/>
          <w:szCs w:val="24"/>
        </w:rPr>
      </w:pPr>
      <w:r w:rsidRPr="00A215CD">
        <w:rPr>
          <w:sz w:val="24"/>
          <w:szCs w:val="24"/>
        </w:rPr>
        <w:t xml:space="preserve">    </w:t>
      </w:r>
      <w:r w:rsidR="006E4095" w:rsidRPr="00A215CD">
        <w:rPr>
          <w:rFonts w:ascii="Times New Roman" w:hAnsi="Times New Roman"/>
          <w:i/>
          <w:color w:val="0070C0"/>
          <w:sz w:val="24"/>
          <w:szCs w:val="24"/>
        </w:rPr>
        <w:t xml:space="preserve">  </w:t>
      </w:r>
    </w:p>
    <w:p w14:paraId="141CF359" w14:textId="77777777" w:rsidR="006E4095" w:rsidRDefault="006E4095" w:rsidP="006E4095">
      <w:pPr>
        <w:spacing w:after="0" w:line="259" w:lineRule="auto"/>
        <w:ind w:left="1440" w:firstLine="0"/>
      </w:pPr>
    </w:p>
    <w:p w14:paraId="35B04D70" w14:textId="77777777" w:rsidR="006D687C" w:rsidRDefault="004C4F26">
      <w:pPr>
        <w:pStyle w:val="Heading4"/>
        <w:ind w:left="787"/>
      </w:pPr>
      <w:r>
        <w:t>3.</w:t>
      </w:r>
      <w:r>
        <w:rPr>
          <w:rFonts w:ascii="Arial" w:eastAsia="Arial" w:hAnsi="Arial" w:cs="Arial"/>
        </w:rPr>
        <w:t xml:space="preserve"> </w:t>
      </w:r>
      <w:r>
        <w:t xml:space="preserve">Rescheduling procedure  </w:t>
      </w:r>
    </w:p>
    <w:p w14:paraId="47978CB1" w14:textId="77777777" w:rsidR="006D687C" w:rsidRDefault="004C4F26">
      <w:pPr>
        <w:spacing w:after="0" w:line="259" w:lineRule="auto"/>
        <w:ind w:left="446" w:firstLine="0"/>
      </w:pPr>
      <w:r>
        <w:rPr>
          <w:b/>
          <w:sz w:val="26"/>
        </w:rPr>
        <w:t xml:space="preserve"> </w:t>
      </w:r>
      <w:r>
        <w:t xml:space="preserve"> </w:t>
      </w:r>
    </w:p>
    <w:p w14:paraId="1BFD3553" w14:textId="77777777" w:rsidR="006D687C" w:rsidRPr="00A215CD" w:rsidRDefault="004C4F26">
      <w:pPr>
        <w:ind w:left="1176" w:right="861"/>
        <w:rPr>
          <w:sz w:val="24"/>
          <w:szCs w:val="24"/>
        </w:rPr>
      </w:pPr>
      <w:r w:rsidRPr="00A215CD">
        <w:rPr>
          <w:sz w:val="24"/>
          <w:szCs w:val="24"/>
        </w:rPr>
        <w:t xml:space="preserve">There are 3 cases depending on the reason and the timing for rescheduling:  </w:t>
      </w:r>
    </w:p>
    <w:p w14:paraId="5BF36E84" w14:textId="77777777" w:rsidR="006D687C" w:rsidRPr="00A215CD" w:rsidRDefault="004C4F26">
      <w:pPr>
        <w:spacing w:after="0" w:line="259" w:lineRule="auto"/>
        <w:ind w:left="1166" w:firstLine="0"/>
        <w:rPr>
          <w:sz w:val="24"/>
          <w:szCs w:val="24"/>
        </w:rPr>
      </w:pPr>
      <w:r w:rsidRPr="00A215CD">
        <w:rPr>
          <w:b/>
          <w:sz w:val="24"/>
          <w:szCs w:val="24"/>
        </w:rPr>
        <w:t xml:space="preserve"> </w:t>
      </w:r>
      <w:r w:rsidRPr="00A215CD">
        <w:rPr>
          <w:sz w:val="24"/>
          <w:szCs w:val="24"/>
        </w:rPr>
        <w:t xml:space="preserve"> </w:t>
      </w:r>
    </w:p>
    <w:p w14:paraId="24E3B517" w14:textId="20D50C61" w:rsidR="006D687C" w:rsidRPr="00A215CD" w:rsidRDefault="004C4F26">
      <w:pPr>
        <w:spacing w:after="4" w:line="259" w:lineRule="auto"/>
        <w:ind w:left="1147"/>
        <w:rPr>
          <w:sz w:val="24"/>
          <w:szCs w:val="24"/>
        </w:rPr>
      </w:pPr>
      <w:r w:rsidRPr="00A215CD">
        <w:rPr>
          <w:b/>
          <w:sz w:val="24"/>
          <w:szCs w:val="24"/>
        </w:rPr>
        <w:t>Case #1: If the rescheduling is done way ahead of game day</w:t>
      </w:r>
      <w:r w:rsidR="00D831D4" w:rsidRPr="00A215CD">
        <w:rPr>
          <w:b/>
          <w:sz w:val="24"/>
          <w:szCs w:val="24"/>
        </w:rPr>
        <w:t>.</w:t>
      </w:r>
      <w:r w:rsidRPr="00A215CD">
        <w:rPr>
          <w:b/>
          <w:sz w:val="24"/>
          <w:szCs w:val="24"/>
        </w:rPr>
        <w:t xml:space="preserve">  </w:t>
      </w:r>
      <w:r w:rsidRPr="00A215CD">
        <w:rPr>
          <w:sz w:val="24"/>
          <w:szCs w:val="24"/>
        </w:rPr>
        <w:t xml:space="preserve"> </w:t>
      </w:r>
    </w:p>
    <w:p w14:paraId="4EA705DA" w14:textId="284897AB" w:rsidR="006D687C" w:rsidRPr="00A215CD" w:rsidRDefault="004C4F26">
      <w:pPr>
        <w:numPr>
          <w:ilvl w:val="0"/>
          <w:numId w:val="6"/>
        </w:numPr>
        <w:ind w:right="861" w:hanging="360"/>
        <w:rPr>
          <w:sz w:val="24"/>
          <w:szCs w:val="24"/>
        </w:rPr>
      </w:pPr>
      <w:r w:rsidRPr="00A215CD">
        <w:rPr>
          <w:sz w:val="24"/>
          <w:szCs w:val="24"/>
        </w:rPr>
        <w:t>The team rescheduling (home or away) must in</w:t>
      </w:r>
      <w:r w:rsidR="00F92F8A" w:rsidRPr="00A215CD">
        <w:rPr>
          <w:sz w:val="24"/>
          <w:szCs w:val="24"/>
        </w:rPr>
        <w:t>itiate the rescheduling process</w:t>
      </w:r>
      <w:r w:rsidR="00D831D4" w:rsidRPr="00A215CD">
        <w:rPr>
          <w:sz w:val="24"/>
          <w:szCs w:val="24"/>
        </w:rPr>
        <w:t>.</w:t>
      </w:r>
      <w:r w:rsidRPr="00A215CD">
        <w:rPr>
          <w:sz w:val="24"/>
          <w:szCs w:val="24"/>
        </w:rPr>
        <w:t xml:space="preserve">  </w:t>
      </w:r>
    </w:p>
    <w:p w14:paraId="78985582" w14:textId="77777777" w:rsidR="006D687C" w:rsidRPr="00A215CD" w:rsidRDefault="004C4F26">
      <w:pPr>
        <w:numPr>
          <w:ilvl w:val="0"/>
          <w:numId w:val="6"/>
        </w:numPr>
        <w:ind w:right="861" w:hanging="360"/>
        <w:rPr>
          <w:sz w:val="24"/>
          <w:szCs w:val="24"/>
        </w:rPr>
      </w:pPr>
      <w:r w:rsidRPr="00A215CD">
        <w:rPr>
          <w:sz w:val="24"/>
          <w:szCs w:val="24"/>
        </w:rPr>
        <w:t xml:space="preserve">Teams will work on a new </w:t>
      </w:r>
      <w:r w:rsidR="001D1A35" w:rsidRPr="00A215CD">
        <w:rPr>
          <w:sz w:val="24"/>
          <w:szCs w:val="24"/>
        </w:rPr>
        <w:t>date contacting each other by email.</w:t>
      </w:r>
      <w:r w:rsidRPr="00A215CD">
        <w:rPr>
          <w:sz w:val="24"/>
          <w:szCs w:val="24"/>
        </w:rPr>
        <w:t xml:space="preserve">  </w:t>
      </w:r>
    </w:p>
    <w:p w14:paraId="071549DA" w14:textId="03EF37F8" w:rsidR="006D687C" w:rsidRPr="00A215CD" w:rsidRDefault="004C4F26">
      <w:pPr>
        <w:numPr>
          <w:ilvl w:val="0"/>
          <w:numId w:val="6"/>
        </w:numPr>
        <w:ind w:right="861" w:hanging="360"/>
        <w:rPr>
          <w:sz w:val="24"/>
          <w:szCs w:val="24"/>
        </w:rPr>
      </w:pPr>
      <w:r w:rsidRPr="00A215CD">
        <w:rPr>
          <w:sz w:val="24"/>
          <w:szCs w:val="24"/>
        </w:rPr>
        <w:t>Once a new dat</w:t>
      </w:r>
      <w:r w:rsidR="001D1A35" w:rsidRPr="00A215CD">
        <w:rPr>
          <w:sz w:val="24"/>
          <w:szCs w:val="24"/>
        </w:rPr>
        <w:t>e is firmed, the</w:t>
      </w:r>
      <w:r w:rsidRPr="00A215CD">
        <w:rPr>
          <w:sz w:val="24"/>
          <w:szCs w:val="24"/>
        </w:rPr>
        <w:t xml:space="preserve"> schedule must be updated by the home team</w:t>
      </w:r>
      <w:r w:rsidR="00D831D4" w:rsidRPr="00A215CD">
        <w:rPr>
          <w:sz w:val="24"/>
          <w:szCs w:val="24"/>
        </w:rPr>
        <w:t>.</w:t>
      </w:r>
      <w:r w:rsidRPr="00A215CD">
        <w:rPr>
          <w:sz w:val="24"/>
          <w:szCs w:val="24"/>
        </w:rPr>
        <w:t xml:space="preserve">  </w:t>
      </w:r>
    </w:p>
    <w:p w14:paraId="56BED9C8" w14:textId="468211BB" w:rsidR="006D687C" w:rsidRPr="00A215CD" w:rsidRDefault="004C4F26">
      <w:pPr>
        <w:numPr>
          <w:ilvl w:val="0"/>
          <w:numId w:val="6"/>
        </w:numPr>
        <w:ind w:right="861" w:hanging="360"/>
        <w:rPr>
          <w:sz w:val="24"/>
          <w:szCs w:val="24"/>
        </w:rPr>
      </w:pPr>
      <w:r w:rsidRPr="00A215CD">
        <w:rPr>
          <w:sz w:val="24"/>
          <w:szCs w:val="24"/>
        </w:rPr>
        <w:t xml:space="preserve">The field scheduler must notify the referee scheduler </w:t>
      </w:r>
      <w:r w:rsidR="00D831D4" w:rsidRPr="00A215CD">
        <w:rPr>
          <w:sz w:val="24"/>
          <w:szCs w:val="24"/>
        </w:rPr>
        <w:t>who</w:t>
      </w:r>
      <w:r w:rsidRPr="00A215CD">
        <w:rPr>
          <w:sz w:val="24"/>
          <w:szCs w:val="24"/>
        </w:rPr>
        <w:t xml:space="preserve"> must make the change (new game date) in Game Officials</w:t>
      </w:r>
      <w:r w:rsidR="00D831D4" w:rsidRPr="00A215CD">
        <w:rPr>
          <w:sz w:val="24"/>
          <w:szCs w:val="24"/>
        </w:rPr>
        <w:t>.</w:t>
      </w:r>
      <w:r w:rsidRPr="00A215CD">
        <w:rPr>
          <w:sz w:val="24"/>
          <w:szCs w:val="24"/>
        </w:rPr>
        <w:t xml:space="preserve">   </w:t>
      </w:r>
    </w:p>
    <w:p w14:paraId="72B5A039" w14:textId="769ED5EE" w:rsidR="006D687C" w:rsidRPr="00A215CD" w:rsidRDefault="008615B1">
      <w:pPr>
        <w:numPr>
          <w:ilvl w:val="0"/>
          <w:numId w:val="6"/>
        </w:numPr>
        <w:ind w:right="861" w:hanging="360"/>
        <w:rPr>
          <w:sz w:val="24"/>
          <w:szCs w:val="24"/>
        </w:rPr>
      </w:pPr>
      <w:r w:rsidRPr="00A215CD">
        <w:rPr>
          <w:sz w:val="24"/>
          <w:szCs w:val="24"/>
        </w:rPr>
        <w:lastRenderedPageBreak/>
        <w:t>The change in schedule will notify, coaches and managers</w:t>
      </w:r>
      <w:r w:rsidR="00D831D4" w:rsidRPr="00A215CD">
        <w:rPr>
          <w:sz w:val="24"/>
          <w:szCs w:val="24"/>
        </w:rPr>
        <w:t>.</w:t>
      </w:r>
      <w:r w:rsidR="004C4F26" w:rsidRPr="00A215CD">
        <w:rPr>
          <w:sz w:val="24"/>
          <w:szCs w:val="24"/>
        </w:rPr>
        <w:t xml:space="preserve"> </w:t>
      </w:r>
    </w:p>
    <w:p w14:paraId="3CD0B15B" w14:textId="77777777" w:rsidR="006D687C" w:rsidRPr="00A215CD" w:rsidRDefault="004C4F26">
      <w:pPr>
        <w:spacing w:after="0" w:line="259" w:lineRule="auto"/>
        <w:ind w:left="1166" w:firstLine="0"/>
        <w:rPr>
          <w:sz w:val="24"/>
          <w:szCs w:val="24"/>
        </w:rPr>
      </w:pPr>
      <w:r w:rsidRPr="00A215CD">
        <w:rPr>
          <w:b/>
          <w:sz w:val="24"/>
          <w:szCs w:val="24"/>
        </w:rPr>
        <w:t xml:space="preserve"> </w:t>
      </w:r>
      <w:r w:rsidRPr="00A215CD">
        <w:rPr>
          <w:sz w:val="24"/>
          <w:szCs w:val="24"/>
        </w:rPr>
        <w:t xml:space="preserve"> </w:t>
      </w:r>
    </w:p>
    <w:p w14:paraId="2D30B345" w14:textId="06EF1FF5" w:rsidR="006D687C" w:rsidRPr="00A215CD" w:rsidRDefault="004C4F26">
      <w:pPr>
        <w:spacing w:after="4" w:line="259" w:lineRule="auto"/>
        <w:ind w:left="1147"/>
        <w:rPr>
          <w:sz w:val="24"/>
          <w:szCs w:val="24"/>
        </w:rPr>
      </w:pPr>
      <w:r w:rsidRPr="00A215CD">
        <w:rPr>
          <w:b/>
          <w:sz w:val="24"/>
          <w:szCs w:val="24"/>
        </w:rPr>
        <w:t xml:space="preserve">Case #2: If the rescheduling is done </w:t>
      </w:r>
      <w:proofErr w:type="gramStart"/>
      <w:r w:rsidRPr="00A215CD">
        <w:rPr>
          <w:b/>
          <w:sz w:val="24"/>
          <w:szCs w:val="24"/>
        </w:rPr>
        <w:t>very close</w:t>
      </w:r>
      <w:proofErr w:type="gramEnd"/>
      <w:r w:rsidRPr="00A215CD">
        <w:rPr>
          <w:b/>
          <w:sz w:val="24"/>
          <w:szCs w:val="24"/>
        </w:rPr>
        <w:t xml:space="preserve"> to game day</w:t>
      </w:r>
      <w:r w:rsidR="00D831D4" w:rsidRPr="00A215CD">
        <w:rPr>
          <w:b/>
          <w:sz w:val="24"/>
          <w:szCs w:val="24"/>
        </w:rPr>
        <w:t>.</w:t>
      </w:r>
      <w:r w:rsidRPr="00A215CD">
        <w:rPr>
          <w:b/>
          <w:sz w:val="24"/>
          <w:szCs w:val="24"/>
        </w:rPr>
        <w:t xml:space="preserve"> </w:t>
      </w:r>
      <w:r w:rsidRPr="00A215CD">
        <w:rPr>
          <w:sz w:val="24"/>
          <w:szCs w:val="24"/>
        </w:rPr>
        <w:t xml:space="preserve"> </w:t>
      </w:r>
    </w:p>
    <w:p w14:paraId="405A3549" w14:textId="2438C4D0" w:rsidR="006D687C" w:rsidRPr="00A215CD" w:rsidRDefault="004C4F26">
      <w:pPr>
        <w:numPr>
          <w:ilvl w:val="0"/>
          <w:numId w:val="6"/>
        </w:numPr>
        <w:ind w:right="861" w:hanging="360"/>
        <w:rPr>
          <w:sz w:val="24"/>
          <w:szCs w:val="24"/>
        </w:rPr>
      </w:pPr>
      <w:r w:rsidRPr="00A215CD">
        <w:rPr>
          <w:sz w:val="24"/>
          <w:szCs w:val="24"/>
        </w:rPr>
        <w:t>The team rescheduling (home or away) must initiate the rescheduling process</w:t>
      </w:r>
      <w:r w:rsidR="00D831D4" w:rsidRPr="00A215CD">
        <w:rPr>
          <w:sz w:val="24"/>
          <w:szCs w:val="24"/>
        </w:rPr>
        <w:t>.</w:t>
      </w:r>
      <w:r w:rsidRPr="00A215CD">
        <w:rPr>
          <w:sz w:val="24"/>
          <w:szCs w:val="24"/>
        </w:rPr>
        <w:t xml:space="preserve"> </w:t>
      </w:r>
    </w:p>
    <w:p w14:paraId="5FBAF57A" w14:textId="30E3185C" w:rsidR="006D687C" w:rsidRPr="00A215CD" w:rsidRDefault="004C4F26">
      <w:pPr>
        <w:numPr>
          <w:ilvl w:val="0"/>
          <w:numId w:val="6"/>
        </w:numPr>
        <w:ind w:right="861" w:hanging="360"/>
        <w:rPr>
          <w:sz w:val="24"/>
          <w:szCs w:val="24"/>
        </w:rPr>
      </w:pPr>
      <w:r w:rsidRPr="00A215CD">
        <w:rPr>
          <w:sz w:val="24"/>
          <w:szCs w:val="24"/>
        </w:rPr>
        <w:t xml:space="preserve">The </w:t>
      </w:r>
      <w:r w:rsidR="008615B1" w:rsidRPr="00A215CD">
        <w:rPr>
          <w:sz w:val="24"/>
          <w:szCs w:val="24"/>
        </w:rPr>
        <w:t>home team</w:t>
      </w:r>
      <w:r w:rsidRPr="00A215CD">
        <w:rPr>
          <w:sz w:val="24"/>
          <w:szCs w:val="24"/>
        </w:rPr>
        <w:t xml:space="preserve"> must notify the home referee and field scheduler immediately</w:t>
      </w:r>
      <w:r w:rsidR="00D831D4" w:rsidRPr="00A215CD">
        <w:rPr>
          <w:sz w:val="24"/>
          <w:szCs w:val="24"/>
        </w:rPr>
        <w:t>.</w:t>
      </w:r>
      <w:r w:rsidRPr="00A215CD">
        <w:rPr>
          <w:sz w:val="24"/>
          <w:szCs w:val="24"/>
        </w:rPr>
        <w:t xml:space="preserve">  </w:t>
      </w:r>
    </w:p>
    <w:p w14:paraId="22683FDC" w14:textId="132A4F20" w:rsidR="006D687C" w:rsidRPr="00A215CD" w:rsidRDefault="004C4F26">
      <w:pPr>
        <w:numPr>
          <w:ilvl w:val="0"/>
          <w:numId w:val="6"/>
        </w:numPr>
        <w:ind w:right="861" w:hanging="360"/>
        <w:rPr>
          <w:sz w:val="24"/>
          <w:szCs w:val="24"/>
        </w:rPr>
      </w:pPr>
      <w:r w:rsidRPr="00A215CD">
        <w:rPr>
          <w:sz w:val="24"/>
          <w:szCs w:val="24"/>
        </w:rPr>
        <w:t>The referee scheduler must cancel the game in Game Officials</w:t>
      </w:r>
      <w:r w:rsidR="00D831D4" w:rsidRPr="00A215CD">
        <w:rPr>
          <w:sz w:val="24"/>
          <w:szCs w:val="24"/>
        </w:rPr>
        <w:t>.</w:t>
      </w:r>
      <w:r w:rsidRPr="00A215CD">
        <w:rPr>
          <w:sz w:val="24"/>
          <w:szCs w:val="24"/>
        </w:rPr>
        <w:t xml:space="preserve">   </w:t>
      </w:r>
    </w:p>
    <w:p w14:paraId="14669C0A" w14:textId="592A3FF6" w:rsidR="006D687C" w:rsidRPr="00A215CD" w:rsidRDefault="004C4F26">
      <w:pPr>
        <w:numPr>
          <w:ilvl w:val="0"/>
          <w:numId w:val="6"/>
        </w:numPr>
        <w:ind w:right="861" w:hanging="360"/>
        <w:rPr>
          <w:sz w:val="24"/>
          <w:szCs w:val="24"/>
        </w:rPr>
      </w:pPr>
      <w:r w:rsidRPr="00A215CD">
        <w:rPr>
          <w:sz w:val="24"/>
          <w:szCs w:val="24"/>
        </w:rPr>
        <w:t>Teams will work on a new date</w:t>
      </w:r>
      <w:r w:rsidR="00D831D4" w:rsidRPr="00A215CD">
        <w:rPr>
          <w:sz w:val="24"/>
          <w:szCs w:val="24"/>
        </w:rPr>
        <w:t>.</w:t>
      </w:r>
      <w:r w:rsidRPr="00A215CD">
        <w:rPr>
          <w:sz w:val="24"/>
          <w:szCs w:val="24"/>
        </w:rPr>
        <w:t xml:space="preserve">  </w:t>
      </w:r>
    </w:p>
    <w:p w14:paraId="3F7CD931" w14:textId="44E4A931" w:rsidR="006D687C" w:rsidRPr="00A215CD" w:rsidRDefault="004C4F26">
      <w:pPr>
        <w:numPr>
          <w:ilvl w:val="0"/>
          <w:numId w:val="6"/>
        </w:numPr>
        <w:ind w:right="861" w:hanging="360"/>
        <w:rPr>
          <w:sz w:val="24"/>
          <w:szCs w:val="24"/>
        </w:rPr>
      </w:pPr>
      <w:r w:rsidRPr="00A215CD">
        <w:rPr>
          <w:sz w:val="24"/>
          <w:szCs w:val="24"/>
        </w:rPr>
        <w:t>Once a new dat</w:t>
      </w:r>
      <w:r w:rsidR="008615B1" w:rsidRPr="00A215CD">
        <w:rPr>
          <w:sz w:val="24"/>
          <w:szCs w:val="24"/>
        </w:rPr>
        <w:t>e is firmed, then the</w:t>
      </w:r>
      <w:r w:rsidRPr="00A215CD">
        <w:rPr>
          <w:sz w:val="24"/>
          <w:szCs w:val="24"/>
        </w:rPr>
        <w:t xml:space="preserve"> schedule must be updated by the team that will host the game</w:t>
      </w:r>
      <w:r w:rsidR="00D831D4" w:rsidRPr="00A215CD">
        <w:rPr>
          <w:sz w:val="24"/>
          <w:szCs w:val="24"/>
        </w:rPr>
        <w:t>.</w:t>
      </w:r>
      <w:r w:rsidRPr="00A215CD">
        <w:rPr>
          <w:sz w:val="24"/>
          <w:szCs w:val="24"/>
        </w:rPr>
        <w:t xml:space="preserve">  </w:t>
      </w:r>
    </w:p>
    <w:p w14:paraId="59C0B87F" w14:textId="37394F87" w:rsidR="006D687C" w:rsidRPr="00A215CD" w:rsidRDefault="004C4F26" w:rsidP="00D831D4">
      <w:pPr>
        <w:numPr>
          <w:ilvl w:val="0"/>
          <w:numId w:val="6"/>
        </w:numPr>
        <w:ind w:right="861" w:hanging="360"/>
        <w:rPr>
          <w:sz w:val="24"/>
          <w:szCs w:val="24"/>
        </w:rPr>
      </w:pPr>
      <w:r w:rsidRPr="00A215CD">
        <w:rPr>
          <w:sz w:val="24"/>
          <w:szCs w:val="24"/>
        </w:rPr>
        <w:t>The referee scheduler must make the change (new game date) in Game Officials</w:t>
      </w:r>
      <w:r w:rsidR="00D831D4" w:rsidRPr="00A215CD">
        <w:rPr>
          <w:sz w:val="24"/>
          <w:szCs w:val="24"/>
        </w:rPr>
        <w:t>.</w:t>
      </w:r>
      <w:r w:rsidRPr="00A215CD">
        <w:rPr>
          <w:sz w:val="24"/>
          <w:szCs w:val="24"/>
        </w:rPr>
        <w:t xml:space="preserve">   </w:t>
      </w:r>
    </w:p>
    <w:p w14:paraId="5172B721" w14:textId="2CACAF02" w:rsidR="006D687C" w:rsidRPr="00A215CD" w:rsidRDefault="004C4F26">
      <w:pPr>
        <w:numPr>
          <w:ilvl w:val="0"/>
          <w:numId w:val="6"/>
        </w:numPr>
        <w:ind w:right="861" w:hanging="360"/>
        <w:rPr>
          <w:sz w:val="24"/>
          <w:szCs w:val="24"/>
        </w:rPr>
      </w:pPr>
      <w:r w:rsidRPr="00A215CD">
        <w:rPr>
          <w:sz w:val="24"/>
          <w:szCs w:val="24"/>
        </w:rPr>
        <w:t xml:space="preserve">The </w:t>
      </w:r>
      <w:r w:rsidR="008615B1" w:rsidRPr="00A215CD">
        <w:rPr>
          <w:sz w:val="24"/>
          <w:szCs w:val="24"/>
        </w:rPr>
        <w:t xml:space="preserve">schedule </w:t>
      </w:r>
      <w:r w:rsidRPr="00A215CD">
        <w:rPr>
          <w:sz w:val="24"/>
          <w:szCs w:val="24"/>
        </w:rPr>
        <w:t>change will</w:t>
      </w:r>
      <w:r w:rsidR="008615B1" w:rsidRPr="00A215CD">
        <w:rPr>
          <w:sz w:val="24"/>
          <w:szCs w:val="24"/>
        </w:rPr>
        <w:t xml:space="preserve"> notify coaches and managers</w:t>
      </w:r>
      <w:r w:rsidR="00D831D4" w:rsidRPr="00A215CD">
        <w:rPr>
          <w:sz w:val="24"/>
          <w:szCs w:val="24"/>
        </w:rPr>
        <w:t>.</w:t>
      </w:r>
      <w:r w:rsidRPr="00A215CD">
        <w:rPr>
          <w:sz w:val="24"/>
          <w:szCs w:val="24"/>
        </w:rPr>
        <w:t xml:space="preserve">  </w:t>
      </w:r>
    </w:p>
    <w:p w14:paraId="38E84268" w14:textId="77777777" w:rsidR="006D687C" w:rsidRPr="00A215CD" w:rsidRDefault="004C4F26">
      <w:pPr>
        <w:spacing w:after="0" w:line="259" w:lineRule="auto"/>
        <w:ind w:left="1166" w:firstLine="0"/>
        <w:rPr>
          <w:sz w:val="24"/>
          <w:szCs w:val="24"/>
        </w:rPr>
      </w:pPr>
      <w:r w:rsidRPr="00A215CD">
        <w:rPr>
          <w:b/>
          <w:sz w:val="24"/>
          <w:szCs w:val="24"/>
        </w:rPr>
        <w:t xml:space="preserve"> </w:t>
      </w:r>
      <w:r w:rsidRPr="00A215CD">
        <w:rPr>
          <w:sz w:val="24"/>
          <w:szCs w:val="24"/>
        </w:rPr>
        <w:t xml:space="preserve"> </w:t>
      </w:r>
    </w:p>
    <w:p w14:paraId="41486C51" w14:textId="77C2A5B5" w:rsidR="006D687C" w:rsidRPr="00A215CD" w:rsidRDefault="004C4F26">
      <w:pPr>
        <w:spacing w:after="4" w:line="259" w:lineRule="auto"/>
        <w:ind w:left="1147"/>
        <w:rPr>
          <w:sz w:val="24"/>
          <w:szCs w:val="24"/>
        </w:rPr>
      </w:pPr>
      <w:r w:rsidRPr="00A215CD">
        <w:rPr>
          <w:b/>
          <w:sz w:val="24"/>
          <w:szCs w:val="24"/>
        </w:rPr>
        <w:t>Case #3: If the game is postponed due to inclement weather or field deemed unplayable</w:t>
      </w:r>
      <w:r w:rsidR="00D831D4" w:rsidRPr="00A215CD">
        <w:rPr>
          <w:b/>
          <w:sz w:val="24"/>
          <w:szCs w:val="24"/>
        </w:rPr>
        <w:t>.</w:t>
      </w:r>
      <w:r w:rsidRPr="00A215CD">
        <w:rPr>
          <w:b/>
          <w:sz w:val="24"/>
          <w:szCs w:val="24"/>
        </w:rPr>
        <w:t xml:space="preserve"> </w:t>
      </w:r>
      <w:r w:rsidRPr="00A215CD">
        <w:rPr>
          <w:sz w:val="24"/>
          <w:szCs w:val="24"/>
        </w:rPr>
        <w:t xml:space="preserve"> </w:t>
      </w:r>
    </w:p>
    <w:p w14:paraId="127045C8" w14:textId="015C03A0" w:rsidR="006D687C" w:rsidRPr="00A215CD" w:rsidRDefault="004C4F26">
      <w:pPr>
        <w:numPr>
          <w:ilvl w:val="0"/>
          <w:numId w:val="6"/>
        </w:numPr>
        <w:ind w:right="861" w:hanging="360"/>
        <w:rPr>
          <w:sz w:val="24"/>
          <w:szCs w:val="24"/>
        </w:rPr>
      </w:pPr>
      <w:r w:rsidRPr="00A215CD">
        <w:rPr>
          <w:sz w:val="24"/>
          <w:szCs w:val="24"/>
        </w:rPr>
        <w:t>The home team is responsible for initiating the rescheduling process</w:t>
      </w:r>
      <w:r w:rsidR="00D831D4" w:rsidRPr="00A215CD">
        <w:rPr>
          <w:sz w:val="24"/>
          <w:szCs w:val="24"/>
        </w:rPr>
        <w:t>.</w:t>
      </w:r>
      <w:r w:rsidRPr="00A215CD">
        <w:rPr>
          <w:sz w:val="24"/>
          <w:szCs w:val="24"/>
        </w:rPr>
        <w:t xml:space="preserve">  </w:t>
      </w:r>
    </w:p>
    <w:p w14:paraId="7831C1C6" w14:textId="4203AFC5" w:rsidR="006D687C" w:rsidRPr="00A215CD" w:rsidRDefault="004C4F26">
      <w:pPr>
        <w:numPr>
          <w:ilvl w:val="0"/>
          <w:numId w:val="6"/>
        </w:numPr>
        <w:ind w:right="861" w:hanging="360"/>
        <w:rPr>
          <w:sz w:val="24"/>
          <w:szCs w:val="24"/>
        </w:rPr>
      </w:pPr>
      <w:r w:rsidRPr="00A215CD">
        <w:rPr>
          <w:sz w:val="24"/>
          <w:szCs w:val="24"/>
        </w:rPr>
        <w:t>The team rescheduling must notify the home referee and field scheduler immediately</w:t>
      </w:r>
      <w:r w:rsidR="00D831D4" w:rsidRPr="00A215CD">
        <w:rPr>
          <w:sz w:val="24"/>
          <w:szCs w:val="24"/>
        </w:rPr>
        <w:t>.</w:t>
      </w:r>
      <w:r w:rsidRPr="00A215CD">
        <w:rPr>
          <w:sz w:val="24"/>
          <w:szCs w:val="24"/>
        </w:rPr>
        <w:t xml:space="preserve">  </w:t>
      </w:r>
    </w:p>
    <w:p w14:paraId="27E3CB02" w14:textId="227AFD93" w:rsidR="006D687C" w:rsidRPr="00A215CD" w:rsidRDefault="004C4F26">
      <w:pPr>
        <w:numPr>
          <w:ilvl w:val="0"/>
          <w:numId w:val="6"/>
        </w:numPr>
        <w:ind w:right="861" w:hanging="360"/>
        <w:rPr>
          <w:sz w:val="24"/>
          <w:szCs w:val="24"/>
        </w:rPr>
      </w:pPr>
      <w:r w:rsidRPr="00A215CD">
        <w:rPr>
          <w:sz w:val="24"/>
          <w:szCs w:val="24"/>
        </w:rPr>
        <w:t>The referee scheduler must cancel the game in Game Officials</w:t>
      </w:r>
      <w:r w:rsidR="00D831D4" w:rsidRPr="00A215CD">
        <w:rPr>
          <w:sz w:val="24"/>
          <w:szCs w:val="24"/>
        </w:rPr>
        <w:t>.</w:t>
      </w:r>
      <w:r w:rsidRPr="00A215CD">
        <w:rPr>
          <w:sz w:val="24"/>
          <w:szCs w:val="24"/>
        </w:rPr>
        <w:t xml:space="preserve">   </w:t>
      </w:r>
    </w:p>
    <w:p w14:paraId="68EFCBCA" w14:textId="635EA9A5" w:rsidR="006D687C" w:rsidRPr="00A215CD" w:rsidRDefault="004C4F26">
      <w:pPr>
        <w:numPr>
          <w:ilvl w:val="0"/>
          <w:numId w:val="6"/>
        </w:numPr>
        <w:ind w:right="861" w:hanging="360"/>
        <w:rPr>
          <w:sz w:val="24"/>
          <w:szCs w:val="24"/>
        </w:rPr>
      </w:pPr>
      <w:r w:rsidRPr="00A215CD">
        <w:rPr>
          <w:sz w:val="24"/>
          <w:szCs w:val="24"/>
        </w:rPr>
        <w:t>The field scheduler mus</w:t>
      </w:r>
      <w:r w:rsidR="008615B1" w:rsidRPr="00A215CD">
        <w:rPr>
          <w:sz w:val="24"/>
          <w:szCs w:val="24"/>
        </w:rPr>
        <w:t>t cancel the game</w:t>
      </w:r>
      <w:r w:rsidR="00D831D4" w:rsidRPr="00A215CD">
        <w:rPr>
          <w:sz w:val="24"/>
          <w:szCs w:val="24"/>
        </w:rPr>
        <w:t>.</w:t>
      </w:r>
      <w:r w:rsidRPr="00A215CD">
        <w:rPr>
          <w:sz w:val="24"/>
          <w:szCs w:val="24"/>
        </w:rPr>
        <w:t xml:space="preserve"> </w:t>
      </w:r>
    </w:p>
    <w:p w14:paraId="5269E9D6" w14:textId="419F1674" w:rsidR="006D687C" w:rsidRPr="00A215CD" w:rsidRDefault="004C4F26">
      <w:pPr>
        <w:numPr>
          <w:ilvl w:val="0"/>
          <w:numId w:val="6"/>
        </w:numPr>
        <w:ind w:right="861" w:hanging="360"/>
        <w:rPr>
          <w:sz w:val="24"/>
          <w:szCs w:val="24"/>
        </w:rPr>
      </w:pPr>
      <w:r w:rsidRPr="00A215CD">
        <w:rPr>
          <w:sz w:val="24"/>
          <w:szCs w:val="24"/>
        </w:rPr>
        <w:t>Teams will work on a new date</w:t>
      </w:r>
      <w:r w:rsidR="00D831D4" w:rsidRPr="00A215CD">
        <w:rPr>
          <w:sz w:val="24"/>
          <w:szCs w:val="24"/>
        </w:rPr>
        <w:t>.</w:t>
      </w:r>
      <w:r w:rsidRPr="00A215CD">
        <w:rPr>
          <w:sz w:val="24"/>
          <w:szCs w:val="24"/>
        </w:rPr>
        <w:t xml:space="preserve"> </w:t>
      </w:r>
    </w:p>
    <w:p w14:paraId="443C8E55" w14:textId="0F2D2F1E" w:rsidR="006D687C" w:rsidRPr="00A215CD" w:rsidRDefault="004C4F26">
      <w:pPr>
        <w:numPr>
          <w:ilvl w:val="0"/>
          <w:numId w:val="6"/>
        </w:numPr>
        <w:ind w:right="861" w:hanging="360"/>
        <w:rPr>
          <w:sz w:val="24"/>
          <w:szCs w:val="24"/>
        </w:rPr>
      </w:pPr>
      <w:r w:rsidRPr="00A215CD">
        <w:rPr>
          <w:sz w:val="24"/>
          <w:szCs w:val="24"/>
        </w:rPr>
        <w:t>Once a new date is firmed, then the schedule must be updated by the team that will host the game</w:t>
      </w:r>
      <w:r w:rsidR="00D831D4" w:rsidRPr="00A215CD">
        <w:rPr>
          <w:sz w:val="24"/>
          <w:szCs w:val="24"/>
        </w:rPr>
        <w:t>.</w:t>
      </w:r>
      <w:r w:rsidRPr="00A215CD">
        <w:rPr>
          <w:sz w:val="24"/>
          <w:szCs w:val="24"/>
        </w:rPr>
        <w:t xml:space="preserve">  </w:t>
      </w:r>
    </w:p>
    <w:p w14:paraId="7C0AAA24" w14:textId="630CDA98" w:rsidR="006D687C" w:rsidRPr="00A215CD" w:rsidRDefault="004C4F26" w:rsidP="00D831D4">
      <w:pPr>
        <w:numPr>
          <w:ilvl w:val="0"/>
          <w:numId w:val="6"/>
        </w:numPr>
        <w:ind w:right="861" w:hanging="360"/>
        <w:rPr>
          <w:sz w:val="24"/>
          <w:szCs w:val="24"/>
        </w:rPr>
      </w:pPr>
      <w:r w:rsidRPr="00A215CD">
        <w:rPr>
          <w:sz w:val="24"/>
          <w:szCs w:val="24"/>
        </w:rPr>
        <w:t>The referee scheduler must make the change (new game date) in Game Officials</w:t>
      </w:r>
      <w:r w:rsidR="00D831D4" w:rsidRPr="00A215CD">
        <w:rPr>
          <w:sz w:val="24"/>
          <w:szCs w:val="24"/>
        </w:rPr>
        <w:t>.</w:t>
      </w:r>
      <w:r w:rsidRPr="00A215CD">
        <w:rPr>
          <w:sz w:val="24"/>
          <w:szCs w:val="24"/>
        </w:rPr>
        <w:t xml:space="preserve">   </w:t>
      </w:r>
    </w:p>
    <w:p w14:paraId="402E106D" w14:textId="7F2ADB4C" w:rsidR="006D687C" w:rsidRPr="00A215CD" w:rsidRDefault="004C4F26">
      <w:pPr>
        <w:numPr>
          <w:ilvl w:val="0"/>
          <w:numId w:val="6"/>
        </w:numPr>
        <w:spacing w:after="72"/>
        <w:ind w:right="861" w:hanging="360"/>
        <w:rPr>
          <w:sz w:val="24"/>
          <w:szCs w:val="24"/>
        </w:rPr>
      </w:pPr>
      <w:r w:rsidRPr="00A215CD">
        <w:rPr>
          <w:sz w:val="24"/>
          <w:szCs w:val="24"/>
        </w:rPr>
        <w:t xml:space="preserve">The change in </w:t>
      </w:r>
      <w:r w:rsidR="008615B1" w:rsidRPr="00A215CD">
        <w:rPr>
          <w:sz w:val="24"/>
          <w:szCs w:val="24"/>
        </w:rPr>
        <w:t xml:space="preserve">the schedule will notify </w:t>
      </w:r>
      <w:r w:rsidRPr="00A215CD">
        <w:rPr>
          <w:sz w:val="24"/>
          <w:szCs w:val="24"/>
        </w:rPr>
        <w:t>coaches a</w:t>
      </w:r>
      <w:r w:rsidR="008615B1" w:rsidRPr="00A215CD">
        <w:rPr>
          <w:sz w:val="24"/>
          <w:szCs w:val="24"/>
        </w:rPr>
        <w:t>nd managers</w:t>
      </w:r>
      <w:r w:rsidR="00D831D4" w:rsidRPr="00A215CD">
        <w:rPr>
          <w:sz w:val="24"/>
          <w:szCs w:val="24"/>
        </w:rPr>
        <w:t>.</w:t>
      </w:r>
      <w:r w:rsidRPr="00A215CD">
        <w:rPr>
          <w:sz w:val="24"/>
          <w:szCs w:val="24"/>
        </w:rPr>
        <w:t xml:space="preserve"> </w:t>
      </w:r>
    </w:p>
    <w:p w14:paraId="42390E6C" w14:textId="77777777" w:rsidR="006D687C" w:rsidRPr="00A215CD" w:rsidRDefault="004C4F26">
      <w:pPr>
        <w:pStyle w:val="Heading4"/>
        <w:ind w:left="1176"/>
        <w:rPr>
          <w:sz w:val="24"/>
          <w:szCs w:val="24"/>
        </w:rPr>
      </w:pPr>
      <w:r w:rsidRPr="00A215CD">
        <w:rPr>
          <w:sz w:val="24"/>
          <w:szCs w:val="24"/>
        </w:rPr>
        <w:t xml:space="preserve">Rescheduling process  </w:t>
      </w:r>
    </w:p>
    <w:p w14:paraId="21EB237F" w14:textId="2A2BE9E6" w:rsidR="006D687C" w:rsidRPr="00A215CD" w:rsidRDefault="004C4F26">
      <w:pPr>
        <w:numPr>
          <w:ilvl w:val="0"/>
          <w:numId w:val="7"/>
        </w:numPr>
        <w:ind w:right="861" w:hanging="360"/>
        <w:rPr>
          <w:sz w:val="24"/>
          <w:szCs w:val="24"/>
        </w:rPr>
      </w:pPr>
      <w:r w:rsidRPr="00A215CD">
        <w:rPr>
          <w:sz w:val="24"/>
          <w:szCs w:val="24"/>
        </w:rPr>
        <w:t>The rescheduling team could provide up to three (3) alternate playing dates/times right away</w:t>
      </w:r>
      <w:r w:rsidR="00D831D4" w:rsidRPr="00A215CD">
        <w:rPr>
          <w:sz w:val="24"/>
          <w:szCs w:val="24"/>
        </w:rPr>
        <w:t>.</w:t>
      </w:r>
      <w:r w:rsidRPr="00A215CD">
        <w:rPr>
          <w:sz w:val="24"/>
          <w:szCs w:val="24"/>
        </w:rPr>
        <w:t xml:space="preserve">  </w:t>
      </w:r>
    </w:p>
    <w:p w14:paraId="54BD85F1" w14:textId="77777777" w:rsidR="006D687C" w:rsidRPr="00A215CD" w:rsidRDefault="004C4F26">
      <w:pPr>
        <w:numPr>
          <w:ilvl w:val="0"/>
          <w:numId w:val="7"/>
        </w:numPr>
        <w:ind w:right="861" w:hanging="360"/>
        <w:rPr>
          <w:sz w:val="24"/>
          <w:szCs w:val="24"/>
        </w:rPr>
      </w:pPr>
      <w:r w:rsidRPr="00A215CD">
        <w:rPr>
          <w:sz w:val="24"/>
          <w:szCs w:val="24"/>
        </w:rPr>
        <w:t xml:space="preserve">The team being rescheduled upon shall:  </w:t>
      </w:r>
    </w:p>
    <w:p w14:paraId="05C86158" w14:textId="71B8D69F" w:rsidR="006D687C" w:rsidRPr="00A215CD" w:rsidRDefault="004C4F26">
      <w:pPr>
        <w:numPr>
          <w:ilvl w:val="1"/>
          <w:numId w:val="7"/>
        </w:numPr>
        <w:ind w:right="861" w:hanging="360"/>
        <w:rPr>
          <w:sz w:val="24"/>
          <w:szCs w:val="24"/>
        </w:rPr>
      </w:pPr>
      <w:r w:rsidRPr="00A215CD">
        <w:rPr>
          <w:sz w:val="24"/>
          <w:szCs w:val="24"/>
        </w:rPr>
        <w:t>If the rescheduling team provided alternate playing dates/times, pick one new date</w:t>
      </w:r>
      <w:r w:rsidR="00D831D4" w:rsidRPr="00A215CD">
        <w:rPr>
          <w:sz w:val="24"/>
          <w:szCs w:val="24"/>
        </w:rPr>
        <w:t>.</w:t>
      </w:r>
      <w:r w:rsidRPr="00A215CD">
        <w:rPr>
          <w:sz w:val="24"/>
          <w:szCs w:val="24"/>
        </w:rPr>
        <w:t xml:space="preserve">  </w:t>
      </w:r>
    </w:p>
    <w:p w14:paraId="734B2AEF" w14:textId="5B0E8932" w:rsidR="006D687C" w:rsidRPr="00A215CD" w:rsidRDefault="004C4F26">
      <w:pPr>
        <w:numPr>
          <w:ilvl w:val="1"/>
          <w:numId w:val="7"/>
        </w:numPr>
        <w:spacing w:after="38" w:line="263" w:lineRule="auto"/>
        <w:ind w:right="861" w:hanging="360"/>
        <w:rPr>
          <w:sz w:val="24"/>
          <w:szCs w:val="24"/>
        </w:rPr>
      </w:pPr>
      <w:r w:rsidRPr="00A215CD">
        <w:rPr>
          <w:sz w:val="24"/>
          <w:szCs w:val="24"/>
        </w:rPr>
        <w:t>If the rescheduling team did not provide alternate playing dates/times, provide three (3) alternate playing date/times within one (1) week</w:t>
      </w:r>
      <w:r w:rsidR="00D831D4" w:rsidRPr="00A215CD">
        <w:rPr>
          <w:sz w:val="24"/>
          <w:szCs w:val="24"/>
        </w:rPr>
        <w:t>.</w:t>
      </w:r>
      <w:r w:rsidRPr="00A215CD">
        <w:rPr>
          <w:sz w:val="24"/>
          <w:szCs w:val="24"/>
        </w:rPr>
        <w:t xml:space="preserve">  </w:t>
      </w:r>
    </w:p>
    <w:p w14:paraId="25BAF4FB" w14:textId="57B231AF" w:rsidR="006D687C" w:rsidRPr="00A215CD" w:rsidRDefault="004C4F26">
      <w:pPr>
        <w:numPr>
          <w:ilvl w:val="0"/>
          <w:numId w:val="7"/>
        </w:numPr>
        <w:ind w:right="861" w:hanging="360"/>
        <w:rPr>
          <w:sz w:val="24"/>
          <w:szCs w:val="24"/>
        </w:rPr>
      </w:pPr>
      <w:r w:rsidRPr="00A215CD">
        <w:rPr>
          <w:sz w:val="24"/>
          <w:szCs w:val="24"/>
        </w:rPr>
        <w:t>The new location must be agreed upon by both teams</w:t>
      </w:r>
      <w:r w:rsidR="00D831D4" w:rsidRPr="00A215CD">
        <w:rPr>
          <w:sz w:val="24"/>
          <w:szCs w:val="24"/>
        </w:rPr>
        <w:t>.</w:t>
      </w:r>
      <w:r w:rsidRPr="00A215CD">
        <w:rPr>
          <w:sz w:val="24"/>
          <w:szCs w:val="24"/>
        </w:rPr>
        <w:t xml:space="preserve">  </w:t>
      </w:r>
    </w:p>
    <w:p w14:paraId="1055193A" w14:textId="6A28DD57" w:rsidR="006D687C" w:rsidRPr="00A215CD" w:rsidRDefault="004C4F26">
      <w:pPr>
        <w:numPr>
          <w:ilvl w:val="1"/>
          <w:numId w:val="7"/>
        </w:numPr>
        <w:ind w:right="861" w:hanging="360"/>
        <w:rPr>
          <w:sz w:val="24"/>
          <w:szCs w:val="24"/>
        </w:rPr>
      </w:pPr>
      <w:r w:rsidRPr="00A215CD">
        <w:rPr>
          <w:sz w:val="24"/>
          <w:szCs w:val="24"/>
        </w:rPr>
        <w:t>The new game does not need to be played at the same location as the original game</w:t>
      </w:r>
      <w:r w:rsidR="00D831D4" w:rsidRPr="00A215CD">
        <w:rPr>
          <w:sz w:val="24"/>
          <w:szCs w:val="24"/>
        </w:rPr>
        <w:t>.</w:t>
      </w:r>
      <w:r w:rsidRPr="00A215CD">
        <w:rPr>
          <w:sz w:val="24"/>
          <w:szCs w:val="24"/>
        </w:rPr>
        <w:t xml:space="preserve">  </w:t>
      </w:r>
    </w:p>
    <w:p w14:paraId="2BB589F5" w14:textId="2A4E96B4" w:rsidR="006D687C" w:rsidRPr="00A215CD" w:rsidRDefault="004C4F26">
      <w:pPr>
        <w:numPr>
          <w:ilvl w:val="0"/>
          <w:numId w:val="7"/>
        </w:numPr>
        <w:ind w:right="861" w:hanging="360"/>
        <w:rPr>
          <w:sz w:val="24"/>
          <w:szCs w:val="24"/>
        </w:rPr>
      </w:pPr>
      <w:r w:rsidRPr="00A215CD">
        <w:rPr>
          <w:sz w:val="24"/>
          <w:szCs w:val="24"/>
        </w:rPr>
        <w:lastRenderedPageBreak/>
        <w:t xml:space="preserve">Both </w:t>
      </w:r>
      <w:r w:rsidR="00D831D4" w:rsidRPr="00A215CD">
        <w:rPr>
          <w:sz w:val="24"/>
          <w:szCs w:val="24"/>
        </w:rPr>
        <w:t>teams</w:t>
      </w:r>
      <w:r w:rsidRPr="00A215CD">
        <w:rPr>
          <w:sz w:val="24"/>
          <w:szCs w:val="24"/>
        </w:rPr>
        <w:t xml:space="preserve"> shall agree on </w:t>
      </w:r>
      <w:r w:rsidR="006E4095" w:rsidRPr="00A215CD">
        <w:rPr>
          <w:sz w:val="24"/>
          <w:szCs w:val="24"/>
        </w:rPr>
        <w:t>the</w:t>
      </w:r>
      <w:r w:rsidRPr="00A215CD">
        <w:rPr>
          <w:sz w:val="24"/>
          <w:szCs w:val="24"/>
        </w:rPr>
        <w:t xml:space="preserve"> new date one (1) week after the alternate dates are presented; </w:t>
      </w:r>
      <w:r w:rsidR="00CE13F7" w:rsidRPr="00A215CD">
        <w:rPr>
          <w:sz w:val="24"/>
          <w:szCs w:val="24"/>
        </w:rPr>
        <w:t>so,</w:t>
      </w:r>
      <w:r w:rsidRPr="00A215CD">
        <w:rPr>
          <w:sz w:val="24"/>
          <w:szCs w:val="24"/>
        </w:rPr>
        <w:t xml:space="preserve"> there is a maximum of two (2) weeks to reschedule from the time of the rescheduling notification.  </w:t>
      </w:r>
    </w:p>
    <w:p w14:paraId="6E7A4535" w14:textId="77777777" w:rsidR="006D687C" w:rsidRPr="00A215CD" w:rsidRDefault="004C4F26">
      <w:pPr>
        <w:numPr>
          <w:ilvl w:val="0"/>
          <w:numId w:val="7"/>
        </w:numPr>
        <w:ind w:right="861" w:hanging="360"/>
        <w:rPr>
          <w:sz w:val="24"/>
          <w:szCs w:val="24"/>
        </w:rPr>
      </w:pPr>
      <w:r w:rsidRPr="00A215CD">
        <w:rPr>
          <w:sz w:val="24"/>
          <w:szCs w:val="24"/>
        </w:rPr>
        <w:t xml:space="preserve">In the event the team being rescheduled upon does not provide alternate playing dates/times within one (1) week, then the rescheduling team will set a new date/time and location.  </w:t>
      </w:r>
    </w:p>
    <w:p w14:paraId="63BDEDD9" w14:textId="0700C53E" w:rsidR="006D687C" w:rsidRPr="00A215CD" w:rsidRDefault="004C4F26">
      <w:pPr>
        <w:numPr>
          <w:ilvl w:val="0"/>
          <w:numId w:val="7"/>
        </w:numPr>
        <w:ind w:right="861" w:hanging="360"/>
        <w:rPr>
          <w:sz w:val="24"/>
          <w:szCs w:val="24"/>
        </w:rPr>
      </w:pPr>
      <w:r w:rsidRPr="00A215CD">
        <w:rPr>
          <w:sz w:val="24"/>
          <w:szCs w:val="24"/>
        </w:rPr>
        <w:t xml:space="preserve">If the teams have not </w:t>
      </w:r>
      <w:r w:rsidR="00D831D4" w:rsidRPr="00A215CD">
        <w:rPr>
          <w:sz w:val="24"/>
          <w:szCs w:val="24"/>
        </w:rPr>
        <w:t>decided</w:t>
      </w:r>
      <w:r w:rsidRPr="00A215CD">
        <w:rPr>
          <w:sz w:val="24"/>
          <w:szCs w:val="24"/>
        </w:rPr>
        <w:t xml:space="preserve"> by the end of the two (2) week period, then the EC Games Commissioner shall be notified </w:t>
      </w:r>
      <w:r w:rsidR="00CE13F7" w:rsidRPr="00A215CD">
        <w:rPr>
          <w:sz w:val="24"/>
          <w:szCs w:val="24"/>
        </w:rPr>
        <w:t>to</w:t>
      </w:r>
      <w:r w:rsidRPr="00A215CD">
        <w:rPr>
          <w:sz w:val="24"/>
          <w:szCs w:val="24"/>
        </w:rPr>
        <w:t xml:space="preserve"> set a new playing date/time and location.  </w:t>
      </w:r>
    </w:p>
    <w:p w14:paraId="085A97BE" w14:textId="77777777" w:rsidR="006D687C" w:rsidRPr="00A215CD" w:rsidRDefault="004C4F26">
      <w:pPr>
        <w:numPr>
          <w:ilvl w:val="0"/>
          <w:numId w:val="7"/>
        </w:numPr>
        <w:ind w:right="861" w:hanging="360"/>
        <w:rPr>
          <w:sz w:val="24"/>
          <w:szCs w:val="24"/>
        </w:rPr>
      </w:pPr>
      <w:r w:rsidRPr="00A215CD">
        <w:rPr>
          <w:sz w:val="24"/>
          <w:szCs w:val="24"/>
        </w:rPr>
        <w:t xml:space="preserve">Rescheduling a game to be played towards the end of the season (two (2) weeks prior)  </w:t>
      </w:r>
    </w:p>
    <w:p w14:paraId="167C1BCF" w14:textId="23128961" w:rsidR="006D687C" w:rsidRPr="00A215CD" w:rsidRDefault="004C4F26">
      <w:pPr>
        <w:numPr>
          <w:ilvl w:val="1"/>
          <w:numId w:val="7"/>
        </w:numPr>
        <w:ind w:right="861" w:hanging="360"/>
        <w:rPr>
          <w:sz w:val="24"/>
          <w:szCs w:val="24"/>
        </w:rPr>
      </w:pPr>
      <w:r w:rsidRPr="00A215CD">
        <w:rPr>
          <w:sz w:val="24"/>
          <w:szCs w:val="24"/>
        </w:rPr>
        <w:t xml:space="preserve">Both teams shall complete the rescheduling attempts in one (1) week; all steps outlined </w:t>
      </w:r>
      <w:r w:rsidR="00D831D4" w:rsidRPr="00A215CD">
        <w:rPr>
          <w:sz w:val="24"/>
          <w:szCs w:val="24"/>
        </w:rPr>
        <w:t>above.</w:t>
      </w:r>
      <w:r w:rsidRPr="00A215CD">
        <w:rPr>
          <w:sz w:val="24"/>
          <w:szCs w:val="24"/>
        </w:rPr>
        <w:t xml:space="preserve">  </w:t>
      </w:r>
    </w:p>
    <w:p w14:paraId="32438820" w14:textId="383C3AAA" w:rsidR="006D687C" w:rsidRPr="00A215CD" w:rsidRDefault="004C4F26">
      <w:pPr>
        <w:numPr>
          <w:ilvl w:val="1"/>
          <w:numId w:val="7"/>
        </w:numPr>
        <w:ind w:right="861" w:hanging="360"/>
        <w:rPr>
          <w:sz w:val="24"/>
          <w:szCs w:val="24"/>
        </w:rPr>
      </w:pPr>
      <w:r w:rsidRPr="00A215CD">
        <w:rPr>
          <w:sz w:val="24"/>
          <w:szCs w:val="24"/>
        </w:rPr>
        <w:t xml:space="preserve">Games could be played after the East Central season is </w:t>
      </w:r>
      <w:r w:rsidR="00D831D4" w:rsidRPr="00A215CD">
        <w:rPr>
          <w:sz w:val="24"/>
          <w:szCs w:val="24"/>
        </w:rPr>
        <w:t>over,</w:t>
      </w:r>
      <w:r w:rsidRPr="00A215CD">
        <w:rPr>
          <w:sz w:val="24"/>
          <w:szCs w:val="24"/>
        </w:rPr>
        <w:t xml:space="preserve"> but all games must be played before August.  </w:t>
      </w:r>
    </w:p>
    <w:p w14:paraId="63CA08BE" w14:textId="77777777" w:rsidR="006D687C" w:rsidRPr="00A215CD" w:rsidRDefault="004C4F26">
      <w:pPr>
        <w:numPr>
          <w:ilvl w:val="1"/>
          <w:numId w:val="7"/>
        </w:numPr>
        <w:ind w:right="861" w:hanging="360"/>
        <w:rPr>
          <w:sz w:val="24"/>
          <w:szCs w:val="24"/>
        </w:rPr>
      </w:pPr>
      <w:r w:rsidRPr="00A215CD">
        <w:rPr>
          <w:sz w:val="24"/>
          <w:szCs w:val="24"/>
        </w:rPr>
        <w:t xml:space="preserve">If a new date cannot be agreed upon and the game is not </w:t>
      </w:r>
      <w:r w:rsidR="00413C21" w:rsidRPr="00A215CD">
        <w:rPr>
          <w:sz w:val="24"/>
          <w:szCs w:val="24"/>
        </w:rPr>
        <w:t>rescheduled, neither</w:t>
      </w:r>
      <w:r w:rsidRPr="00A215CD">
        <w:rPr>
          <w:sz w:val="24"/>
          <w:szCs w:val="24"/>
        </w:rPr>
        <w:t xml:space="preserve"> team will be charged with fees.</w:t>
      </w:r>
      <w:r w:rsidRPr="00A215CD">
        <w:rPr>
          <w:rFonts w:ascii="Calibri" w:eastAsia="Calibri" w:hAnsi="Calibri" w:cs="Calibri"/>
          <w:sz w:val="24"/>
          <w:szCs w:val="24"/>
        </w:rPr>
        <w:t xml:space="preserve"> </w:t>
      </w:r>
      <w:r w:rsidRPr="00A215CD">
        <w:rPr>
          <w:sz w:val="24"/>
          <w:szCs w:val="24"/>
        </w:rPr>
        <w:t xml:space="preserve"> </w:t>
      </w:r>
    </w:p>
    <w:p w14:paraId="58BE480C" w14:textId="77777777" w:rsidR="006D687C" w:rsidRDefault="004C4F26">
      <w:pPr>
        <w:spacing w:after="91" w:line="259" w:lineRule="auto"/>
        <w:ind w:left="2246" w:firstLine="0"/>
      </w:pPr>
      <w:r>
        <w:rPr>
          <w:rFonts w:ascii="Calibri" w:eastAsia="Calibri" w:hAnsi="Calibri" w:cs="Calibri"/>
        </w:rPr>
        <w:t xml:space="preserve"> </w:t>
      </w:r>
      <w:r>
        <w:t xml:space="preserve"> </w:t>
      </w:r>
    </w:p>
    <w:p w14:paraId="16DEEB33" w14:textId="77777777" w:rsidR="006D687C" w:rsidRDefault="004C4F26">
      <w:pPr>
        <w:pStyle w:val="Heading4"/>
        <w:ind w:left="787"/>
      </w:pPr>
      <w:r>
        <w:t>4.</w:t>
      </w:r>
      <w:r>
        <w:rPr>
          <w:rFonts w:ascii="Arial" w:eastAsia="Arial" w:hAnsi="Arial" w:cs="Arial"/>
        </w:rPr>
        <w:t xml:space="preserve"> </w:t>
      </w:r>
      <w:r>
        <w:t xml:space="preserve">Actions and fees  </w:t>
      </w:r>
    </w:p>
    <w:p w14:paraId="00F1BA27" w14:textId="0AEB025D" w:rsidR="006D687C" w:rsidRPr="00A215CD" w:rsidRDefault="004C4F26">
      <w:pPr>
        <w:numPr>
          <w:ilvl w:val="0"/>
          <w:numId w:val="8"/>
        </w:numPr>
        <w:spacing w:after="80"/>
        <w:ind w:right="861" w:hanging="360"/>
        <w:rPr>
          <w:sz w:val="24"/>
          <w:szCs w:val="24"/>
        </w:rPr>
      </w:pPr>
      <w:r w:rsidRPr="00A215CD">
        <w:rPr>
          <w:sz w:val="24"/>
          <w:szCs w:val="24"/>
        </w:rPr>
        <w:t xml:space="preserve">The cancel and no-show fees only apply to </w:t>
      </w:r>
      <w:r w:rsidR="00D831D4" w:rsidRPr="00A215CD">
        <w:rPr>
          <w:sz w:val="24"/>
          <w:szCs w:val="24"/>
        </w:rPr>
        <w:t>all</w:t>
      </w:r>
      <w:r w:rsidRPr="00A215CD">
        <w:rPr>
          <w:sz w:val="24"/>
          <w:szCs w:val="24"/>
        </w:rPr>
        <w:t xml:space="preserve"> East Central leagues.  </w:t>
      </w:r>
    </w:p>
    <w:p w14:paraId="547F2D9A" w14:textId="40D1DBE1" w:rsidR="006D687C" w:rsidRPr="00A215CD" w:rsidRDefault="004C4F26">
      <w:pPr>
        <w:numPr>
          <w:ilvl w:val="0"/>
          <w:numId w:val="8"/>
        </w:numPr>
        <w:ind w:right="861" w:hanging="360"/>
        <w:rPr>
          <w:sz w:val="24"/>
          <w:szCs w:val="24"/>
        </w:rPr>
      </w:pPr>
      <w:r w:rsidRPr="00A215CD">
        <w:rPr>
          <w:sz w:val="24"/>
          <w:szCs w:val="24"/>
        </w:rPr>
        <w:t xml:space="preserve">Inclement weather or field deemed </w:t>
      </w:r>
      <w:r w:rsidR="00D831D4" w:rsidRPr="00A215CD">
        <w:rPr>
          <w:sz w:val="24"/>
          <w:szCs w:val="24"/>
        </w:rPr>
        <w:t>unplayable.</w:t>
      </w:r>
      <w:r w:rsidRPr="00A215CD">
        <w:rPr>
          <w:sz w:val="24"/>
          <w:szCs w:val="24"/>
        </w:rPr>
        <w:t xml:space="preserve">  </w:t>
      </w:r>
    </w:p>
    <w:p w14:paraId="2E055912" w14:textId="4DED28F8" w:rsidR="006D687C" w:rsidRPr="00A215CD" w:rsidRDefault="004C4F26">
      <w:pPr>
        <w:numPr>
          <w:ilvl w:val="1"/>
          <w:numId w:val="8"/>
        </w:numPr>
        <w:ind w:right="861" w:hanging="360"/>
        <w:rPr>
          <w:sz w:val="24"/>
          <w:szCs w:val="24"/>
        </w:rPr>
      </w:pPr>
      <w:r w:rsidRPr="00A215CD">
        <w:rPr>
          <w:sz w:val="24"/>
          <w:szCs w:val="24"/>
        </w:rPr>
        <w:t>Players should be checked-in only if weather conditions are favorable to play the game</w:t>
      </w:r>
      <w:r w:rsidR="00D831D4" w:rsidRPr="00A215CD">
        <w:rPr>
          <w:sz w:val="24"/>
          <w:szCs w:val="24"/>
        </w:rPr>
        <w:t>.</w:t>
      </w:r>
      <w:r w:rsidRPr="00A215CD">
        <w:rPr>
          <w:sz w:val="24"/>
          <w:szCs w:val="24"/>
        </w:rPr>
        <w:t xml:space="preserve">  </w:t>
      </w:r>
    </w:p>
    <w:p w14:paraId="1E36CA9A" w14:textId="1E4990F5" w:rsidR="006D687C" w:rsidRPr="00A215CD" w:rsidRDefault="004C4F26">
      <w:pPr>
        <w:numPr>
          <w:ilvl w:val="1"/>
          <w:numId w:val="8"/>
        </w:numPr>
        <w:spacing w:after="0" w:line="327" w:lineRule="auto"/>
        <w:ind w:right="861" w:hanging="360"/>
        <w:rPr>
          <w:sz w:val="24"/>
          <w:szCs w:val="24"/>
        </w:rPr>
      </w:pPr>
      <w:r w:rsidRPr="00A215CD">
        <w:rPr>
          <w:sz w:val="24"/>
          <w:szCs w:val="24"/>
        </w:rPr>
        <w:t xml:space="preserve">If both teams are checked-in when the referees decide not to play the </w:t>
      </w:r>
      <w:r w:rsidR="008615B1" w:rsidRPr="00A215CD">
        <w:rPr>
          <w:sz w:val="24"/>
          <w:szCs w:val="24"/>
        </w:rPr>
        <w:t>game,</w:t>
      </w:r>
      <w:r w:rsidRPr="00A215CD">
        <w:rPr>
          <w:sz w:val="24"/>
          <w:szCs w:val="24"/>
        </w:rPr>
        <w:t xml:space="preserve"> then referees are to be paid </w:t>
      </w:r>
      <w:r w:rsidRPr="00A215CD">
        <w:rPr>
          <w:rFonts w:eastAsia="Courier New" w:cs="Courier New"/>
          <w:sz w:val="24"/>
          <w:szCs w:val="24"/>
        </w:rPr>
        <w:t>o</w:t>
      </w:r>
      <w:r w:rsidRPr="00A215CD">
        <w:rPr>
          <w:rFonts w:eastAsia="Arial" w:cs="Arial"/>
          <w:sz w:val="24"/>
          <w:szCs w:val="24"/>
        </w:rPr>
        <w:t xml:space="preserve"> </w:t>
      </w:r>
      <w:r w:rsidRPr="00A215CD">
        <w:rPr>
          <w:sz w:val="24"/>
          <w:szCs w:val="24"/>
        </w:rPr>
        <w:t xml:space="preserve">Upon rescheduling the paid referees must make every attempt </w:t>
      </w:r>
      <w:r w:rsidR="006E4095" w:rsidRPr="00A215CD">
        <w:rPr>
          <w:sz w:val="24"/>
          <w:szCs w:val="24"/>
        </w:rPr>
        <w:t>to attend the rescheduled game.</w:t>
      </w:r>
      <w:r w:rsidRPr="00A215CD">
        <w:rPr>
          <w:rFonts w:eastAsia="Arial" w:cs="Arial"/>
          <w:sz w:val="24"/>
          <w:szCs w:val="24"/>
        </w:rPr>
        <w:t xml:space="preserve"> </w:t>
      </w:r>
      <w:r w:rsidRPr="00A215CD">
        <w:rPr>
          <w:sz w:val="24"/>
          <w:szCs w:val="24"/>
        </w:rPr>
        <w:t xml:space="preserve">No additional pay will be given to the already paid referees </w:t>
      </w:r>
      <w:r w:rsidRPr="00A215CD">
        <w:rPr>
          <w:rFonts w:eastAsia="Courier New" w:cs="Courier New"/>
          <w:sz w:val="24"/>
          <w:szCs w:val="24"/>
        </w:rPr>
        <w:t>o</w:t>
      </w:r>
      <w:r w:rsidRPr="00A215CD">
        <w:rPr>
          <w:rFonts w:eastAsia="Arial" w:cs="Arial"/>
          <w:sz w:val="24"/>
          <w:szCs w:val="24"/>
        </w:rPr>
        <w:t xml:space="preserve"> </w:t>
      </w:r>
      <w:r w:rsidRPr="00A215CD">
        <w:rPr>
          <w:sz w:val="24"/>
          <w:szCs w:val="24"/>
        </w:rPr>
        <w:t>New referees will be paid for their position</w:t>
      </w:r>
      <w:r w:rsidR="00D831D4" w:rsidRPr="00A215CD">
        <w:rPr>
          <w:sz w:val="24"/>
          <w:szCs w:val="24"/>
        </w:rPr>
        <w:t>.</w:t>
      </w:r>
      <w:r w:rsidRPr="00A215CD">
        <w:rPr>
          <w:sz w:val="24"/>
          <w:szCs w:val="24"/>
        </w:rPr>
        <w:t xml:space="preserve">  </w:t>
      </w:r>
    </w:p>
    <w:p w14:paraId="37073F3A" w14:textId="074AB8D6" w:rsidR="006D687C" w:rsidRPr="00A215CD" w:rsidRDefault="004C4F26">
      <w:pPr>
        <w:numPr>
          <w:ilvl w:val="1"/>
          <w:numId w:val="8"/>
        </w:numPr>
        <w:ind w:right="861" w:hanging="360"/>
        <w:rPr>
          <w:sz w:val="24"/>
          <w:szCs w:val="24"/>
        </w:rPr>
      </w:pPr>
      <w:r w:rsidRPr="00A215CD">
        <w:rPr>
          <w:sz w:val="24"/>
          <w:szCs w:val="24"/>
        </w:rPr>
        <w:t xml:space="preserve">If the teams are </w:t>
      </w:r>
      <w:r w:rsidRPr="00A215CD">
        <w:rPr>
          <w:sz w:val="24"/>
          <w:szCs w:val="24"/>
          <w:u w:val="single" w:color="000000"/>
        </w:rPr>
        <w:t>not</w:t>
      </w:r>
      <w:r w:rsidRPr="00A215CD">
        <w:rPr>
          <w:sz w:val="24"/>
          <w:szCs w:val="24"/>
        </w:rPr>
        <w:t xml:space="preserve"> checked-in when the referees decide not to play the </w:t>
      </w:r>
      <w:r w:rsidR="00F92F8A" w:rsidRPr="00A215CD">
        <w:rPr>
          <w:sz w:val="24"/>
          <w:szCs w:val="24"/>
        </w:rPr>
        <w:t>game,</w:t>
      </w:r>
      <w:r w:rsidRPr="00A215CD">
        <w:rPr>
          <w:sz w:val="24"/>
          <w:szCs w:val="24"/>
        </w:rPr>
        <w:t xml:space="preserve"> then referees are </w:t>
      </w:r>
      <w:r w:rsidRPr="00A215CD">
        <w:rPr>
          <w:sz w:val="24"/>
          <w:szCs w:val="24"/>
          <w:u w:val="single" w:color="000000"/>
        </w:rPr>
        <w:t>not</w:t>
      </w:r>
      <w:r w:rsidRPr="00A215CD">
        <w:rPr>
          <w:sz w:val="24"/>
          <w:szCs w:val="24"/>
        </w:rPr>
        <w:t xml:space="preserve"> to be paid</w:t>
      </w:r>
      <w:r w:rsidR="00D831D4" w:rsidRPr="00A215CD">
        <w:rPr>
          <w:sz w:val="24"/>
          <w:szCs w:val="24"/>
        </w:rPr>
        <w:t>.</w:t>
      </w:r>
      <w:r w:rsidRPr="00A215CD">
        <w:rPr>
          <w:sz w:val="24"/>
          <w:szCs w:val="24"/>
        </w:rPr>
        <w:t xml:space="preserve">  </w:t>
      </w:r>
    </w:p>
    <w:p w14:paraId="2C116046" w14:textId="286B8800" w:rsidR="006D687C" w:rsidRPr="00A215CD" w:rsidRDefault="004C4F26">
      <w:pPr>
        <w:numPr>
          <w:ilvl w:val="0"/>
          <w:numId w:val="8"/>
        </w:numPr>
        <w:spacing w:line="331" w:lineRule="auto"/>
        <w:ind w:right="861" w:hanging="360"/>
        <w:rPr>
          <w:sz w:val="24"/>
          <w:szCs w:val="24"/>
        </w:rPr>
      </w:pPr>
      <w:r w:rsidRPr="00A215CD">
        <w:rPr>
          <w:sz w:val="24"/>
          <w:szCs w:val="24"/>
        </w:rPr>
        <w:t>The following table depicts the conditions and actions/fees related to game rescheduling and postponing</w:t>
      </w:r>
      <w:r w:rsidR="00D831D4" w:rsidRPr="00A215CD">
        <w:rPr>
          <w:rFonts w:eastAsia="Arial" w:cs="Arial"/>
          <w:sz w:val="24"/>
          <w:szCs w:val="24"/>
        </w:rPr>
        <w:t>.</w:t>
      </w:r>
      <w:r w:rsidRPr="00A215CD">
        <w:rPr>
          <w:sz w:val="24"/>
          <w:szCs w:val="24"/>
        </w:rPr>
        <w:t xml:space="preserve">  </w:t>
      </w:r>
    </w:p>
    <w:tbl>
      <w:tblPr>
        <w:tblStyle w:val="TableGrid"/>
        <w:tblpPr w:leftFromText="180" w:rightFromText="180" w:vertAnchor="text" w:horzAnchor="margin" w:tblpY="240"/>
        <w:tblW w:w="10165" w:type="dxa"/>
        <w:tblInd w:w="0" w:type="dxa"/>
        <w:tblCellMar>
          <w:left w:w="34" w:type="dxa"/>
        </w:tblCellMar>
        <w:tblLook w:val="04A0" w:firstRow="1" w:lastRow="0" w:firstColumn="1" w:lastColumn="0" w:noHBand="0" w:noVBand="1"/>
      </w:tblPr>
      <w:tblGrid>
        <w:gridCol w:w="286"/>
        <w:gridCol w:w="510"/>
        <w:gridCol w:w="512"/>
        <w:gridCol w:w="529"/>
        <w:gridCol w:w="760"/>
        <w:gridCol w:w="1144"/>
        <w:gridCol w:w="842"/>
        <w:gridCol w:w="787"/>
        <w:gridCol w:w="4795"/>
      </w:tblGrid>
      <w:tr w:rsidR="00F92F8A" w14:paraId="5AE6008E" w14:textId="77777777" w:rsidTr="00F92F8A">
        <w:trPr>
          <w:trHeight w:val="447"/>
        </w:trPr>
        <w:tc>
          <w:tcPr>
            <w:tcW w:w="1837" w:type="dxa"/>
            <w:gridSpan w:val="4"/>
            <w:tcBorders>
              <w:top w:val="single" w:sz="5" w:space="0" w:color="000000"/>
              <w:left w:val="single" w:sz="6" w:space="0" w:color="000000"/>
              <w:bottom w:val="single" w:sz="6" w:space="0" w:color="000000"/>
              <w:right w:val="single" w:sz="6" w:space="0" w:color="000000"/>
            </w:tcBorders>
            <w:shd w:val="clear" w:color="auto" w:fill="4AACC5"/>
          </w:tcPr>
          <w:p w14:paraId="31A72CDB" w14:textId="77777777" w:rsidR="00F92F8A" w:rsidRDefault="00F92F8A" w:rsidP="00F92F8A">
            <w:pPr>
              <w:spacing w:after="0" w:line="259" w:lineRule="auto"/>
              <w:ind w:left="0" w:right="48" w:firstLine="0"/>
              <w:jc w:val="center"/>
            </w:pPr>
            <w:r>
              <w:rPr>
                <w:rFonts w:ascii="Calibri" w:eastAsia="Calibri" w:hAnsi="Calibri" w:cs="Calibri"/>
                <w:b/>
              </w:rPr>
              <w:t>Conditions</w:t>
            </w:r>
            <w:r>
              <w:t xml:space="preserve"> </w:t>
            </w:r>
          </w:p>
        </w:tc>
        <w:tc>
          <w:tcPr>
            <w:tcW w:w="760" w:type="dxa"/>
            <w:tcBorders>
              <w:top w:val="single" w:sz="5" w:space="0" w:color="000000"/>
              <w:left w:val="single" w:sz="6" w:space="0" w:color="000000"/>
              <w:bottom w:val="single" w:sz="6" w:space="0" w:color="000000"/>
              <w:right w:val="nil"/>
            </w:tcBorders>
            <w:shd w:val="clear" w:color="auto" w:fill="9BBA58"/>
          </w:tcPr>
          <w:p w14:paraId="757095B6" w14:textId="77777777" w:rsidR="00F92F8A" w:rsidRDefault="00F92F8A" w:rsidP="00F92F8A">
            <w:pPr>
              <w:spacing w:after="0" w:line="259" w:lineRule="auto"/>
              <w:ind w:left="0" w:firstLine="0"/>
            </w:pPr>
            <w:r>
              <w:t xml:space="preserve"> </w:t>
            </w:r>
          </w:p>
        </w:tc>
        <w:tc>
          <w:tcPr>
            <w:tcW w:w="2773" w:type="dxa"/>
            <w:gridSpan w:val="3"/>
            <w:tcBorders>
              <w:top w:val="single" w:sz="5" w:space="0" w:color="000000"/>
              <w:left w:val="nil"/>
              <w:bottom w:val="single" w:sz="6" w:space="0" w:color="000000"/>
              <w:right w:val="single" w:sz="6" w:space="0" w:color="000000"/>
            </w:tcBorders>
            <w:shd w:val="clear" w:color="auto" w:fill="9BBA58"/>
          </w:tcPr>
          <w:p w14:paraId="7B2C643F" w14:textId="77777777" w:rsidR="00F92F8A" w:rsidRDefault="00F92F8A" w:rsidP="00F92F8A">
            <w:pPr>
              <w:spacing w:after="0" w:line="259" w:lineRule="auto"/>
              <w:ind w:left="198" w:firstLine="0"/>
            </w:pPr>
            <w:r>
              <w:rPr>
                <w:rFonts w:ascii="Calibri" w:eastAsia="Calibri" w:hAnsi="Calibri" w:cs="Calibri"/>
                <w:b/>
              </w:rPr>
              <w:t>Actions and Fees</w:t>
            </w:r>
            <w:r>
              <w:t xml:space="preserve">  </w:t>
            </w:r>
          </w:p>
        </w:tc>
        <w:tc>
          <w:tcPr>
            <w:tcW w:w="4795" w:type="dxa"/>
            <w:tcBorders>
              <w:top w:val="single" w:sz="5" w:space="0" w:color="000000"/>
              <w:left w:val="single" w:sz="6" w:space="0" w:color="000000"/>
              <w:bottom w:val="nil"/>
              <w:right w:val="single" w:sz="6" w:space="0" w:color="000000"/>
            </w:tcBorders>
            <w:shd w:val="clear" w:color="auto" w:fill="FBD4B4"/>
          </w:tcPr>
          <w:p w14:paraId="710EABE9" w14:textId="77777777" w:rsidR="00F92F8A" w:rsidRDefault="00F92F8A" w:rsidP="00F92F8A">
            <w:pPr>
              <w:spacing w:after="0" w:line="259" w:lineRule="auto"/>
              <w:ind w:left="0" w:firstLine="0"/>
            </w:pPr>
            <w:r>
              <w:t xml:space="preserve"> </w:t>
            </w:r>
          </w:p>
        </w:tc>
      </w:tr>
      <w:tr w:rsidR="00F92F8A" w14:paraId="06FDD089" w14:textId="77777777" w:rsidTr="00F92F8A">
        <w:trPr>
          <w:trHeight w:val="488"/>
        </w:trPr>
        <w:tc>
          <w:tcPr>
            <w:tcW w:w="286" w:type="dxa"/>
            <w:tcBorders>
              <w:top w:val="single" w:sz="6" w:space="0" w:color="000000"/>
              <w:left w:val="single" w:sz="6" w:space="0" w:color="000000"/>
              <w:bottom w:val="single" w:sz="6" w:space="0" w:color="000000"/>
              <w:right w:val="single" w:sz="6" w:space="0" w:color="000000"/>
            </w:tcBorders>
            <w:shd w:val="clear" w:color="auto" w:fill="DAEDF3"/>
            <w:vAlign w:val="center"/>
          </w:tcPr>
          <w:p w14:paraId="44B02B9E" w14:textId="77777777" w:rsidR="00F92F8A" w:rsidRDefault="00F92F8A" w:rsidP="00F92F8A">
            <w:pPr>
              <w:spacing w:after="0" w:line="259" w:lineRule="auto"/>
              <w:ind w:left="25" w:firstLine="0"/>
              <w:jc w:val="both"/>
            </w:pPr>
            <w:r>
              <w:rPr>
                <w:rFonts w:ascii="Calibri" w:eastAsia="Calibri" w:hAnsi="Calibri" w:cs="Calibri"/>
                <w:b/>
                <w:sz w:val="18"/>
              </w:rPr>
              <w:t>ID</w:t>
            </w:r>
            <w:r>
              <w:t xml:space="preserve"> </w:t>
            </w:r>
          </w:p>
        </w:tc>
        <w:tc>
          <w:tcPr>
            <w:tcW w:w="510" w:type="dxa"/>
            <w:tcBorders>
              <w:top w:val="single" w:sz="6" w:space="0" w:color="000000"/>
              <w:left w:val="single" w:sz="6" w:space="0" w:color="000000"/>
              <w:bottom w:val="single" w:sz="6" w:space="0" w:color="000000"/>
              <w:right w:val="single" w:sz="6" w:space="0" w:color="000000"/>
            </w:tcBorders>
            <w:shd w:val="clear" w:color="auto" w:fill="B7DEE8"/>
          </w:tcPr>
          <w:p w14:paraId="358612AF" w14:textId="77777777" w:rsidR="00F92F8A" w:rsidRDefault="00F92F8A" w:rsidP="00F92F8A">
            <w:pPr>
              <w:spacing w:after="0" w:line="259" w:lineRule="auto"/>
              <w:ind w:left="159" w:hanging="154"/>
            </w:pPr>
            <w:r>
              <w:rPr>
                <w:rFonts w:ascii="Calibri" w:eastAsia="Calibri" w:hAnsi="Calibri" w:cs="Calibri"/>
                <w:b/>
                <w:sz w:val="18"/>
              </w:rPr>
              <w:t>Team A</w:t>
            </w:r>
            <w:r>
              <w:t xml:space="preserve"> </w:t>
            </w:r>
          </w:p>
        </w:tc>
        <w:tc>
          <w:tcPr>
            <w:tcW w:w="512" w:type="dxa"/>
            <w:tcBorders>
              <w:top w:val="single" w:sz="6" w:space="0" w:color="000000"/>
              <w:left w:val="single" w:sz="6" w:space="0" w:color="000000"/>
              <w:bottom w:val="single" w:sz="6" w:space="0" w:color="000000"/>
              <w:right w:val="single" w:sz="6" w:space="0" w:color="000000"/>
            </w:tcBorders>
            <w:shd w:val="clear" w:color="auto" w:fill="B7DEE8"/>
          </w:tcPr>
          <w:p w14:paraId="73878595" w14:textId="77777777" w:rsidR="00F92F8A" w:rsidRDefault="00F92F8A" w:rsidP="00F92F8A">
            <w:pPr>
              <w:spacing w:after="0" w:line="259" w:lineRule="auto"/>
              <w:ind w:left="182" w:hanging="166"/>
            </w:pPr>
            <w:r>
              <w:rPr>
                <w:rFonts w:ascii="Calibri" w:eastAsia="Calibri" w:hAnsi="Calibri" w:cs="Calibri"/>
                <w:b/>
                <w:sz w:val="18"/>
              </w:rPr>
              <w:t>Team B</w:t>
            </w:r>
            <w:r>
              <w:t xml:space="preserve"> </w:t>
            </w:r>
          </w:p>
        </w:tc>
        <w:tc>
          <w:tcPr>
            <w:tcW w:w="529" w:type="dxa"/>
            <w:tcBorders>
              <w:top w:val="single" w:sz="6" w:space="0" w:color="000000"/>
              <w:left w:val="single" w:sz="6" w:space="0" w:color="000000"/>
              <w:bottom w:val="single" w:sz="6" w:space="0" w:color="000000"/>
              <w:right w:val="single" w:sz="6" w:space="0" w:color="000000"/>
            </w:tcBorders>
            <w:shd w:val="clear" w:color="auto" w:fill="B7DEE8"/>
            <w:vAlign w:val="center"/>
          </w:tcPr>
          <w:p w14:paraId="311CA64E" w14:textId="77777777" w:rsidR="00F92F8A" w:rsidRDefault="00F92F8A" w:rsidP="00F92F8A">
            <w:pPr>
              <w:spacing w:after="0" w:line="259" w:lineRule="auto"/>
              <w:ind w:left="14" w:firstLine="0"/>
              <w:jc w:val="both"/>
            </w:pPr>
            <w:r>
              <w:rPr>
                <w:rFonts w:ascii="Calibri" w:eastAsia="Calibri" w:hAnsi="Calibri" w:cs="Calibri"/>
                <w:b/>
                <w:sz w:val="18"/>
              </w:rPr>
              <w:t>Ref(s)</w:t>
            </w:r>
            <w:r>
              <w:t xml:space="preserve"> </w:t>
            </w:r>
          </w:p>
        </w:tc>
        <w:tc>
          <w:tcPr>
            <w:tcW w:w="760" w:type="dxa"/>
            <w:tcBorders>
              <w:top w:val="single" w:sz="6" w:space="0" w:color="000000"/>
              <w:left w:val="single" w:sz="6" w:space="0" w:color="000000"/>
              <w:bottom w:val="single" w:sz="6" w:space="0" w:color="000000"/>
              <w:right w:val="single" w:sz="6" w:space="0" w:color="000000"/>
            </w:tcBorders>
            <w:shd w:val="clear" w:color="auto" w:fill="C4D69B"/>
          </w:tcPr>
          <w:p w14:paraId="3324DDDF" w14:textId="77777777" w:rsidR="00F92F8A" w:rsidRDefault="00F92F8A" w:rsidP="00F92F8A">
            <w:pPr>
              <w:spacing w:after="0" w:line="259" w:lineRule="auto"/>
              <w:ind w:left="185" w:hanging="101"/>
            </w:pPr>
            <w:r>
              <w:rPr>
                <w:rFonts w:ascii="Calibri" w:eastAsia="Calibri" w:hAnsi="Calibri" w:cs="Calibri"/>
                <w:b/>
                <w:sz w:val="18"/>
              </w:rPr>
              <w:t>Forfeit</w:t>
            </w:r>
            <w:r>
              <w:t xml:space="preserve"> </w:t>
            </w:r>
            <w:r>
              <w:rPr>
                <w:rFonts w:ascii="Calibri" w:eastAsia="Calibri" w:hAnsi="Calibri" w:cs="Calibri"/>
                <w:b/>
                <w:sz w:val="15"/>
              </w:rPr>
              <w:t>{1-0}</w:t>
            </w:r>
            <w:r>
              <w:t xml:space="preserve"> </w:t>
            </w:r>
          </w:p>
        </w:tc>
        <w:tc>
          <w:tcPr>
            <w:tcW w:w="1144" w:type="dxa"/>
            <w:tcBorders>
              <w:top w:val="single" w:sz="6" w:space="0" w:color="000000"/>
              <w:left w:val="single" w:sz="6" w:space="0" w:color="000000"/>
              <w:bottom w:val="single" w:sz="6" w:space="0" w:color="000000"/>
              <w:right w:val="single" w:sz="6" w:space="0" w:color="000000"/>
            </w:tcBorders>
            <w:shd w:val="clear" w:color="auto" w:fill="C4D69B"/>
          </w:tcPr>
          <w:p w14:paraId="28607E31" w14:textId="77777777" w:rsidR="00F92F8A" w:rsidRDefault="00F92F8A" w:rsidP="00F92F8A">
            <w:pPr>
              <w:spacing w:after="34" w:line="259" w:lineRule="auto"/>
              <w:ind w:left="0" w:right="40" w:firstLine="0"/>
              <w:jc w:val="center"/>
            </w:pPr>
            <w:r>
              <w:rPr>
                <w:rFonts w:ascii="Calibri" w:eastAsia="Calibri" w:hAnsi="Calibri" w:cs="Calibri"/>
                <w:b/>
                <w:sz w:val="18"/>
              </w:rPr>
              <w:t>Referee</w:t>
            </w:r>
            <w:r>
              <w:t xml:space="preserve"> </w:t>
            </w:r>
          </w:p>
          <w:p w14:paraId="18D5F0E6" w14:textId="77777777" w:rsidR="00F92F8A" w:rsidRDefault="00F92F8A" w:rsidP="00F92F8A">
            <w:pPr>
              <w:spacing w:after="0" w:line="259" w:lineRule="auto"/>
              <w:ind w:left="16" w:firstLine="0"/>
              <w:jc w:val="both"/>
            </w:pPr>
            <w:r>
              <w:rPr>
                <w:rFonts w:ascii="Calibri" w:eastAsia="Calibri" w:hAnsi="Calibri" w:cs="Calibri"/>
                <w:b/>
                <w:sz w:val="15"/>
              </w:rPr>
              <w:t>{CR + 2x AR fees}</w:t>
            </w:r>
            <w:r>
              <w:t xml:space="preserve"> </w:t>
            </w:r>
          </w:p>
        </w:tc>
        <w:tc>
          <w:tcPr>
            <w:tcW w:w="842" w:type="dxa"/>
            <w:tcBorders>
              <w:top w:val="single" w:sz="6" w:space="0" w:color="000000"/>
              <w:left w:val="single" w:sz="6" w:space="0" w:color="000000"/>
              <w:bottom w:val="single" w:sz="6" w:space="0" w:color="000000"/>
              <w:right w:val="single" w:sz="6" w:space="0" w:color="000000"/>
            </w:tcBorders>
            <w:shd w:val="clear" w:color="auto" w:fill="C4D69B"/>
          </w:tcPr>
          <w:p w14:paraId="62876BE3" w14:textId="77777777" w:rsidR="00F92F8A" w:rsidRDefault="00F92F8A" w:rsidP="00F92F8A">
            <w:pPr>
              <w:spacing w:after="25" w:line="259" w:lineRule="auto"/>
              <w:ind w:left="0" w:right="49" w:firstLine="0"/>
              <w:jc w:val="center"/>
            </w:pPr>
            <w:r>
              <w:rPr>
                <w:rFonts w:ascii="Calibri" w:eastAsia="Calibri" w:hAnsi="Calibri" w:cs="Calibri"/>
                <w:b/>
                <w:sz w:val="18"/>
              </w:rPr>
              <w:t>Cancel</w:t>
            </w:r>
            <w:r>
              <w:t xml:space="preserve"> </w:t>
            </w:r>
          </w:p>
          <w:p w14:paraId="0042D67C" w14:textId="77777777" w:rsidR="00F92F8A" w:rsidRDefault="00F92F8A" w:rsidP="00F92F8A">
            <w:pPr>
              <w:spacing w:after="0" w:line="259" w:lineRule="auto"/>
              <w:ind w:left="0" w:right="39" w:firstLine="0"/>
              <w:jc w:val="center"/>
            </w:pPr>
            <w:proofErr w:type="gramStart"/>
            <w:r>
              <w:rPr>
                <w:rFonts w:ascii="Calibri" w:eastAsia="Calibri" w:hAnsi="Calibri" w:cs="Calibri"/>
                <w:b/>
                <w:sz w:val="15"/>
              </w:rPr>
              <w:t>{ $</w:t>
            </w:r>
            <w:proofErr w:type="gramEnd"/>
            <w:r>
              <w:rPr>
                <w:rFonts w:ascii="Calibri" w:eastAsia="Calibri" w:hAnsi="Calibri" w:cs="Calibri"/>
                <w:b/>
                <w:sz w:val="15"/>
              </w:rPr>
              <w:t>50 }</w:t>
            </w:r>
            <w:r>
              <w:t xml:space="preserve"> </w:t>
            </w:r>
          </w:p>
        </w:tc>
        <w:tc>
          <w:tcPr>
            <w:tcW w:w="787" w:type="dxa"/>
            <w:tcBorders>
              <w:top w:val="single" w:sz="6" w:space="0" w:color="000000"/>
              <w:left w:val="single" w:sz="6" w:space="0" w:color="000000"/>
              <w:bottom w:val="single" w:sz="6" w:space="0" w:color="000000"/>
              <w:right w:val="single" w:sz="6" w:space="0" w:color="000000"/>
            </w:tcBorders>
            <w:shd w:val="clear" w:color="auto" w:fill="C4D69B"/>
          </w:tcPr>
          <w:p w14:paraId="1F2AFF8E" w14:textId="77777777" w:rsidR="00F92F8A" w:rsidRDefault="00F92F8A" w:rsidP="00F92F8A">
            <w:pPr>
              <w:spacing w:after="27" w:line="259" w:lineRule="auto"/>
              <w:ind w:left="14" w:firstLine="0"/>
              <w:jc w:val="both"/>
            </w:pPr>
            <w:r>
              <w:rPr>
                <w:rFonts w:ascii="Calibri" w:eastAsia="Calibri" w:hAnsi="Calibri" w:cs="Calibri"/>
                <w:b/>
                <w:sz w:val="18"/>
              </w:rPr>
              <w:t>No-Show</w:t>
            </w:r>
            <w:r>
              <w:t xml:space="preserve"> </w:t>
            </w:r>
          </w:p>
          <w:p w14:paraId="4F9AC061" w14:textId="77777777" w:rsidR="00F92F8A" w:rsidRDefault="00F92F8A" w:rsidP="00F92F8A">
            <w:pPr>
              <w:spacing w:after="0" w:line="259" w:lineRule="auto"/>
              <w:ind w:left="0" w:right="37" w:firstLine="0"/>
              <w:jc w:val="center"/>
            </w:pPr>
            <w:proofErr w:type="gramStart"/>
            <w:r>
              <w:rPr>
                <w:rFonts w:ascii="Calibri" w:eastAsia="Calibri" w:hAnsi="Calibri" w:cs="Calibri"/>
                <w:b/>
                <w:sz w:val="15"/>
              </w:rPr>
              <w:t>{ $</w:t>
            </w:r>
            <w:proofErr w:type="gramEnd"/>
            <w:r>
              <w:rPr>
                <w:rFonts w:ascii="Calibri" w:eastAsia="Calibri" w:hAnsi="Calibri" w:cs="Calibri"/>
                <w:b/>
                <w:sz w:val="15"/>
              </w:rPr>
              <w:t>100 }</w:t>
            </w:r>
            <w:r>
              <w:t xml:space="preserve"> </w:t>
            </w:r>
          </w:p>
        </w:tc>
        <w:tc>
          <w:tcPr>
            <w:tcW w:w="4795" w:type="dxa"/>
            <w:tcBorders>
              <w:top w:val="nil"/>
              <w:left w:val="single" w:sz="6" w:space="0" w:color="000000"/>
              <w:bottom w:val="single" w:sz="6" w:space="0" w:color="000000"/>
              <w:right w:val="single" w:sz="6" w:space="0" w:color="000000"/>
            </w:tcBorders>
            <w:shd w:val="clear" w:color="auto" w:fill="FBD4B4"/>
          </w:tcPr>
          <w:p w14:paraId="7ED330A3" w14:textId="77777777" w:rsidR="00F92F8A" w:rsidRDefault="00F92F8A" w:rsidP="00F92F8A">
            <w:pPr>
              <w:spacing w:after="0" w:line="259" w:lineRule="auto"/>
              <w:ind w:left="0" w:right="36" w:firstLine="0"/>
              <w:jc w:val="center"/>
            </w:pPr>
            <w:r>
              <w:rPr>
                <w:rFonts w:ascii="Calibri" w:eastAsia="Calibri" w:hAnsi="Calibri" w:cs="Calibri"/>
                <w:b/>
                <w:sz w:val="21"/>
              </w:rPr>
              <w:t>Comments</w:t>
            </w:r>
            <w:r>
              <w:t xml:space="preserve"> </w:t>
            </w:r>
          </w:p>
        </w:tc>
      </w:tr>
      <w:tr w:rsidR="00F92F8A" w14:paraId="4D754014" w14:textId="77777777" w:rsidTr="00F92F8A">
        <w:trPr>
          <w:trHeight w:val="305"/>
        </w:trPr>
        <w:tc>
          <w:tcPr>
            <w:tcW w:w="286" w:type="dxa"/>
            <w:tcBorders>
              <w:top w:val="single" w:sz="6" w:space="0" w:color="000000"/>
              <w:left w:val="single" w:sz="6" w:space="0" w:color="000000"/>
              <w:bottom w:val="single" w:sz="6" w:space="0" w:color="000000"/>
              <w:right w:val="single" w:sz="6" w:space="0" w:color="000000"/>
            </w:tcBorders>
            <w:shd w:val="clear" w:color="auto" w:fill="528DD4"/>
          </w:tcPr>
          <w:p w14:paraId="5235B9DC" w14:textId="77777777" w:rsidR="00F92F8A" w:rsidRDefault="00F92F8A" w:rsidP="00F92F8A">
            <w:pPr>
              <w:spacing w:after="0" w:line="259" w:lineRule="auto"/>
              <w:ind w:left="65" w:firstLine="0"/>
            </w:pPr>
            <w:r>
              <w:rPr>
                <w:rFonts w:ascii="Calibri" w:eastAsia="Calibri" w:hAnsi="Calibri" w:cs="Calibri"/>
                <w:b/>
                <w:sz w:val="18"/>
              </w:rPr>
              <w:t>1</w:t>
            </w:r>
            <w:r>
              <w:t xml:space="preserve"> </w:t>
            </w:r>
          </w:p>
        </w:tc>
        <w:tc>
          <w:tcPr>
            <w:tcW w:w="510" w:type="dxa"/>
            <w:tcBorders>
              <w:top w:val="single" w:sz="6" w:space="0" w:color="000000"/>
              <w:left w:val="single" w:sz="6" w:space="0" w:color="000000"/>
              <w:bottom w:val="single" w:sz="6" w:space="0" w:color="000000"/>
              <w:right w:val="single" w:sz="6" w:space="0" w:color="000000"/>
            </w:tcBorders>
            <w:shd w:val="clear" w:color="auto" w:fill="C5D9F0"/>
          </w:tcPr>
          <w:p w14:paraId="72281F8F" w14:textId="77777777" w:rsidR="00F92F8A" w:rsidRDefault="00F92F8A" w:rsidP="00F92F8A">
            <w:pPr>
              <w:spacing w:after="0" w:line="259" w:lineRule="auto"/>
              <w:ind w:left="29" w:firstLine="0"/>
              <w:jc w:val="center"/>
            </w:pPr>
            <w:r>
              <w:rPr>
                <w:noProof/>
              </w:rPr>
              <w:drawing>
                <wp:inline distT="0" distB="0" distL="0" distR="0" wp14:anchorId="15773707" wp14:editId="1986CA02">
                  <wp:extent cx="103632" cy="105156"/>
                  <wp:effectExtent l="0" t="0" r="0" b="0"/>
                  <wp:docPr id="2244" name="Picture 2244"/>
                  <wp:cNvGraphicFramePr/>
                  <a:graphic xmlns:a="http://schemas.openxmlformats.org/drawingml/2006/main">
                    <a:graphicData uri="http://schemas.openxmlformats.org/drawingml/2006/picture">
                      <pic:pic xmlns:pic="http://schemas.openxmlformats.org/drawingml/2006/picture">
                        <pic:nvPicPr>
                          <pic:cNvPr id="2244" name="Picture 2244"/>
                          <pic:cNvPicPr/>
                        </pic:nvPicPr>
                        <pic:blipFill>
                          <a:blip r:embed="rId18"/>
                          <a:stretch>
                            <a:fillRect/>
                          </a:stretch>
                        </pic:blipFill>
                        <pic:spPr>
                          <a:xfrm flipV="1">
                            <a:off x="0" y="0"/>
                            <a:ext cx="103632" cy="105156"/>
                          </a:xfrm>
                          <a:prstGeom prst="rect">
                            <a:avLst/>
                          </a:prstGeom>
                        </pic:spPr>
                      </pic:pic>
                    </a:graphicData>
                  </a:graphic>
                </wp:inline>
              </w:drawing>
            </w:r>
            <w:r>
              <w:t xml:space="preserve"> </w:t>
            </w:r>
          </w:p>
        </w:tc>
        <w:tc>
          <w:tcPr>
            <w:tcW w:w="512" w:type="dxa"/>
            <w:tcBorders>
              <w:top w:val="single" w:sz="6" w:space="0" w:color="000000"/>
              <w:left w:val="single" w:sz="6" w:space="0" w:color="000000"/>
              <w:bottom w:val="single" w:sz="6" w:space="0" w:color="000000"/>
              <w:right w:val="single" w:sz="6" w:space="0" w:color="000000"/>
            </w:tcBorders>
            <w:shd w:val="clear" w:color="auto" w:fill="C5D9F0"/>
          </w:tcPr>
          <w:p w14:paraId="084FADB5" w14:textId="77777777" w:rsidR="00F92F8A" w:rsidRDefault="00F92F8A" w:rsidP="00F92F8A">
            <w:pPr>
              <w:spacing w:after="0" w:line="259" w:lineRule="auto"/>
              <w:ind w:left="27" w:firstLine="0"/>
              <w:jc w:val="center"/>
            </w:pPr>
            <w:r>
              <w:rPr>
                <w:noProof/>
              </w:rPr>
              <w:drawing>
                <wp:inline distT="0" distB="0" distL="0" distR="0" wp14:anchorId="6300669F" wp14:editId="216DCEEF">
                  <wp:extent cx="105156" cy="105156"/>
                  <wp:effectExtent l="0" t="0" r="0" b="0"/>
                  <wp:docPr id="2246" name="Picture 2246"/>
                  <wp:cNvGraphicFramePr/>
                  <a:graphic xmlns:a="http://schemas.openxmlformats.org/drawingml/2006/main">
                    <a:graphicData uri="http://schemas.openxmlformats.org/drawingml/2006/picture">
                      <pic:pic xmlns:pic="http://schemas.openxmlformats.org/drawingml/2006/picture">
                        <pic:nvPicPr>
                          <pic:cNvPr id="2246" name="Picture 2246"/>
                          <pic:cNvPicPr/>
                        </pic:nvPicPr>
                        <pic:blipFill>
                          <a:blip r:embed="rId18"/>
                          <a:stretch>
                            <a:fillRect/>
                          </a:stretch>
                        </pic:blipFill>
                        <pic:spPr>
                          <a:xfrm flipV="1">
                            <a:off x="0" y="0"/>
                            <a:ext cx="105156" cy="105156"/>
                          </a:xfrm>
                          <a:prstGeom prst="rect">
                            <a:avLst/>
                          </a:prstGeom>
                        </pic:spPr>
                      </pic:pic>
                    </a:graphicData>
                  </a:graphic>
                </wp:inline>
              </w:drawing>
            </w:r>
            <w:r>
              <w:t xml:space="preserve"> </w:t>
            </w:r>
          </w:p>
        </w:tc>
        <w:tc>
          <w:tcPr>
            <w:tcW w:w="529" w:type="dxa"/>
            <w:tcBorders>
              <w:top w:val="single" w:sz="6" w:space="0" w:color="000000"/>
              <w:left w:val="single" w:sz="6" w:space="0" w:color="000000"/>
              <w:bottom w:val="single" w:sz="6" w:space="0" w:color="000000"/>
              <w:right w:val="single" w:sz="6" w:space="0" w:color="000000"/>
            </w:tcBorders>
            <w:shd w:val="clear" w:color="auto" w:fill="C5D9F0"/>
          </w:tcPr>
          <w:p w14:paraId="73C7BCDC" w14:textId="77777777" w:rsidR="00F92F8A" w:rsidRDefault="00F92F8A" w:rsidP="00F92F8A">
            <w:pPr>
              <w:spacing w:after="0" w:line="259" w:lineRule="auto"/>
              <w:ind w:left="11" w:firstLine="0"/>
              <w:jc w:val="center"/>
            </w:pPr>
            <w:r>
              <w:rPr>
                <w:noProof/>
              </w:rPr>
              <w:drawing>
                <wp:inline distT="0" distB="0" distL="0" distR="0" wp14:anchorId="0CA87341" wp14:editId="355A4294">
                  <wp:extent cx="103632" cy="105156"/>
                  <wp:effectExtent l="0" t="0" r="0" b="0"/>
                  <wp:docPr id="2248" name="Picture 2248"/>
                  <wp:cNvGraphicFramePr/>
                  <a:graphic xmlns:a="http://schemas.openxmlformats.org/drawingml/2006/main">
                    <a:graphicData uri="http://schemas.openxmlformats.org/drawingml/2006/picture">
                      <pic:pic xmlns:pic="http://schemas.openxmlformats.org/drawingml/2006/picture">
                        <pic:nvPicPr>
                          <pic:cNvPr id="2248" name="Picture 2248"/>
                          <pic:cNvPicPr/>
                        </pic:nvPicPr>
                        <pic:blipFill>
                          <a:blip r:embed="rId18"/>
                          <a:stretch>
                            <a:fillRect/>
                          </a:stretch>
                        </pic:blipFill>
                        <pic:spPr>
                          <a:xfrm flipV="1">
                            <a:off x="0" y="0"/>
                            <a:ext cx="103632" cy="105156"/>
                          </a:xfrm>
                          <a:prstGeom prst="rect">
                            <a:avLst/>
                          </a:prstGeom>
                        </pic:spPr>
                      </pic:pic>
                    </a:graphicData>
                  </a:graphic>
                </wp:inline>
              </w:drawing>
            </w:r>
            <w:r>
              <w:t xml:space="preserve"> </w:t>
            </w:r>
          </w:p>
        </w:tc>
        <w:tc>
          <w:tcPr>
            <w:tcW w:w="760" w:type="dxa"/>
            <w:tcBorders>
              <w:top w:val="single" w:sz="6" w:space="0" w:color="000000"/>
              <w:left w:val="single" w:sz="6" w:space="0" w:color="000000"/>
              <w:bottom w:val="single" w:sz="6" w:space="0" w:color="000000"/>
              <w:right w:val="single" w:sz="6" w:space="0" w:color="000000"/>
            </w:tcBorders>
            <w:shd w:val="clear" w:color="auto" w:fill="C5D9F0"/>
          </w:tcPr>
          <w:p w14:paraId="50A54865" w14:textId="77777777" w:rsidR="00F92F8A" w:rsidRDefault="00F92F8A" w:rsidP="00F92F8A">
            <w:pPr>
              <w:spacing w:after="0" w:line="259" w:lineRule="auto"/>
              <w:ind w:left="0" w:right="29" w:firstLine="0"/>
              <w:jc w:val="center"/>
            </w:pPr>
            <w:r>
              <w:rPr>
                <w:rFonts w:ascii="Calibri" w:eastAsia="Calibri" w:hAnsi="Calibri" w:cs="Calibri"/>
                <w:color w:val="C0C0C0"/>
                <w:sz w:val="18"/>
              </w:rPr>
              <w:t>N/A</w:t>
            </w:r>
            <w:r>
              <w:t xml:space="preserve"> </w:t>
            </w:r>
          </w:p>
        </w:tc>
        <w:tc>
          <w:tcPr>
            <w:tcW w:w="1144" w:type="dxa"/>
            <w:tcBorders>
              <w:top w:val="single" w:sz="6" w:space="0" w:color="000000"/>
              <w:left w:val="single" w:sz="6" w:space="0" w:color="000000"/>
              <w:bottom w:val="single" w:sz="6" w:space="0" w:color="000000"/>
              <w:right w:val="single" w:sz="6" w:space="0" w:color="000000"/>
            </w:tcBorders>
            <w:shd w:val="clear" w:color="auto" w:fill="C5D9F0"/>
          </w:tcPr>
          <w:p w14:paraId="6FD729EC" w14:textId="77777777" w:rsidR="00F92F8A" w:rsidRDefault="00F92F8A" w:rsidP="00F92F8A">
            <w:pPr>
              <w:spacing w:after="0" w:line="259" w:lineRule="auto"/>
              <w:ind w:left="0" w:right="18" w:firstLine="0"/>
              <w:jc w:val="center"/>
            </w:pPr>
            <w:r>
              <w:rPr>
                <w:rFonts w:ascii="Calibri" w:eastAsia="Calibri" w:hAnsi="Calibri" w:cs="Calibri"/>
                <w:sz w:val="18"/>
              </w:rPr>
              <w:t>Team A/B</w:t>
            </w:r>
            <w:r>
              <w:t xml:space="preserve"> </w:t>
            </w:r>
          </w:p>
        </w:tc>
        <w:tc>
          <w:tcPr>
            <w:tcW w:w="842" w:type="dxa"/>
            <w:tcBorders>
              <w:top w:val="single" w:sz="6" w:space="0" w:color="000000"/>
              <w:left w:val="single" w:sz="6" w:space="0" w:color="000000"/>
              <w:bottom w:val="single" w:sz="6" w:space="0" w:color="000000"/>
              <w:right w:val="single" w:sz="6" w:space="0" w:color="000000"/>
            </w:tcBorders>
            <w:shd w:val="clear" w:color="auto" w:fill="C5D9F0"/>
          </w:tcPr>
          <w:p w14:paraId="2C703DC5" w14:textId="77777777" w:rsidR="00F92F8A" w:rsidRDefault="00F92F8A" w:rsidP="00F92F8A">
            <w:pPr>
              <w:spacing w:after="0" w:line="259" w:lineRule="auto"/>
              <w:ind w:left="0" w:right="30" w:firstLine="0"/>
              <w:jc w:val="center"/>
            </w:pPr>
            <w:r>
              <w:rPr>
                <w:rFonts w:ascii="Calibri" w:eastAsia="Calibri" w:hAnsi="Calibri" w:cs="Calibri"/>
                <w:color w:val="C0C0C0"/>
                <w:sz w:val="18"/>
              </w:rPr>
              <w:t>N/A</w:t>
            </w:r>
            <w:r>
              <w:t xml:space="preserve"> </w:t>
            </w:r>
          </w:p>
        </w:tc>
        <w:tc>
          <w:tcPr>
            <w:tcW w:w="787" w:type="dxa"/>
            <w:tcBorders>
              <w:top w:val="single" w:sz="6" w:space="0" w:color="000000"/>
              <w:left w:val="single" w:sz="6" w:space="0" w:color="000000"/>
              <w:bottom w:val="single" w:sz="6" w:space="0" w:color="000000"/>
              <w:right w:val="single" w:sz="6" w:space="0" w:color="000000"/>
            </w:tcBorders>
            <w:shd w:val="clear" w:color="auto" w:fill="C5D9F0"/>
          </w:tcPr>
          <w:p w14:paraId="68FE6BEE" w14:textId="77777777" w:rsidR="00F92F8A" w:rsidRDefault="00F92F8A" w:rsidP="00F92F8A">
            <w:pPr>
              <w:spacing w:after="0" w:line="259" w:lineRule="auto"/>
              <w:ind w:left="0" w:right="28" w:firstLine="0"/>
              <w:jc w:val="center"/>
            </w:pPr>
            <w:r>
              <w:rPr>
                <w:rFonts w:ascii="Calibri" w:eastAsia="Calibri" w:hAnsi="Calibri" w:cs="Calibri"/>
                <w:color w:val="C0C0C0"/>
                <w:sz w:val="18"/>
              </w:rPr>
              <w:t>N/A</w:t>
            </w:r>
            <w:r>
              <w:t xml:space="preserve"> </w:t>
            </w:r>
          </w:p>
        </w:tc>
        <w:tc>
          <w:tcPr>
            <w:tcW w:w="4795" w:type="dxa"/>
            <w:tcBorders>
              <w:top w:val="single" w:sz="6" w:space="0" w:color="000000"/>
              <w:left w:val="single" w:sz="6" w:space="0" w:color="000000"/>
              <w:bottom w:val="single" w:sz="6" w:space="0" w:color="000000"/>
              <w:right w:val="single" w:sz="6" w:space="0" w:color="000000"/>
            </w:tcBorders>
            <w:shd w:val="clear" w:color="auto" w:fill="C5D9F0"/>
          </w:tcPr>
          <w:p w14:paraId="037F809A" w14:textId="77777777" w:rsidR="00F92F8A" w:rsidRDefault="00F92F8A" w:rsidP="00F92F8A">
            <w:pPr>
              <w:spacing w:after="0" w:line="259" w:lineRule="auto"/>
              <w:ind w:left="0" w:firstLine="0"/>
            </w:pPr>
            <w:r>
              <w:rPr>
                <w:rFonts w:ascii="Calibri" w:eastAsia="Calibri" w:hAnsi="Calibri" w:cs="Calibri"/>
                <w:sz w:val="21"/>
              </w:rPr>
              <w:t>No issues</w:t>
            </w:r>
            <w:r>
              <w:t xml:space="preserve"> </w:t>
            </w:r>
          </w:p>
        </w:tc>
      </w:tr>
      <w:tr w:rsidR="00F92F8A" w14:paraId="76BD41EE" w14:textId="77777777" w:rsidTr="00F92F8A">
        <w:trPr>
          <w:trHeight w:val="293"/>
        </w:trPr>
        <w:tc>
          <w:tcPr>
            <w:tcW w:w="286" w:type="dxa"/>
            <w:tcBorders>
              <w:top w:val="single" w:sz="6" w:space="0" w:color="000000"/>
              <w:left w:val="single" w:sz="6" w:space="0" w:color="000000"/>
              <w:bottom w:val="single" w:sz="6" w:space="0" w:color="000000"/>
              <w:right w:val="single" w:sz="6" w:space="0" w:color="000000"/>
            </w:tcBorders>
            <w:shd w:val="clear" w:color="auto" w:fill="528DD4"/>
          </w:tcPr>
          <w:p w14:paraId="26281895" w14:textId="77777777" w:rsidR="00F92F8A" w:rsidRDefault="00F92F8A" w:rsidP="00F92F8A">
            <w:pPr>
              <w:spacing w:after="0" w:line="259" w:lineRule="auto"/>
              <w:ind w:left="65" w:firstLine="0"/>
            </w:pPr>
            <w:r>
              <w:rPr>
                <w:rFonts w:ascii="Calibri" w:eastAsia="Calibri" w:hAnsi="Calibri" w:cs="Calibri"/>
                <w:b/>
                <w:sz w:val="18"/>
              </w:rPr>
              <w:t>2</w:t>
            </w:r>
            <w:r>
              <w:t xml:space="preserve"> </w:t>
            </w:r>
          </w:p>
        </w:tc>
        <w:tc>
          <w:tcPr>
            <w:tcW w:w="510" w:type="dxa"/>
            <w:tcBorders>
              <w:top w:val="single" w:sz="6" w:space="0" w:color="000000"/>
              <w:left w:val="single" w:sz="6" w:space="0" w:color="000000"/>
              <w:bottom w:val="single" w:sz="6" w:space="0" w:color="000000"/>
              <w:right w:val="single" w:sz="6" w:space="0" w:color="000000"/>
            </w:tcBorders>
            <w:shd w:val="clear" w:color="auto" w:fill="C5D9F0"/>
          </w:tcPr>
          <w:p w14:paraId="6B43D362" w14:textId="77777777" w:rsidR="00F92F8A" w:rsidRDefault="00F92F8A" w:rsidP="00F92F8A">
            <w:pPr>
              <w:spacing w:after="0" w:line="259" w:lineRule="auto"/>
              <w:ind w:left="29" w:firstLine="0"/>
              <w:jc w:val="center"/>
            </w:pPr>
            <w:r>
              <w:rPr>
                <w:noProof/>
              </w:rPr>
              <w:drawing>
                <wp:inline distT="0" distB="0" distL="0" distR="0" wp14:anchorId="62B909EB" wp14:editId="6FBE7A9F">
                  <wp:extent cx="103632" cy="105156"/>
                  <wp:effectExtent l="0" t="0" r="0" b="0"/>
                  <wp:docPr id="2250" name="Picture 2250"/>
                  <wp:cNvGraphicFramePr/>
                  <a:graphic xmlns:a="http://schemas.openxmlformats.org/drawingml/2006/main">
                    <a:graphicData uri="http://schemas.openxmlformats.org/drawingml/2006/picture">
                      <pic:pic xmlns:pic="http://schemas.openxmlformats.org/drawingml/2006/picture">
                        <pic:nvPicPr>
                          <pic:cNvPr id="2250" name="Picture 2250"/>
                          <pic:cNvPicPr/>
                        </pic:nvPicPr>
                        <pic:blipFill>
                          <a:blip r:embed="rId18"/>
                          <a:stretch>
                            <a:fillRect/>
                          </a:stretch>
                        </pic:blipFill>
                        <pic:spPr>
                          <a:xfrm flipV="1">
                            <a:off x="0" y="0"/>
                            <a:ext cx="103632" cy="105156"/>
                          </a:xfrm>
                          <a:prstGeom prst="rect">
                            <a:avLst/>
                          </a:prstGeom>
                        </pic:spPr>
                      </pic:pic>
                    </a:graphicData>
                  </a:graphic>
                </wp:inline>
              </w:drawing>
            </w:r>
            <w:r>
              <w:t xml:space="preserve"> </w:t>
            </w:r>
          </w:p>
        </w:tc>
        <w:tc>
          <w:tcPr>
            <w:tcW w:w="512" w:type="dxa"/>
            <w:tcBorders>
              <w:top w:val="single" w:sz="6" w:space="0" w:color="000000"/>
              <w:left w:val="single" w:sz="6" w:space="0" w:color="000000"/>
              <w:bottom w:val="single" w:sz="6" w:space="0" w:color="000000"/>
              <w:right w:val="single" w:sz="6" w:space="0" w:color="000000"/>
            </w:tcBorders>
            <w:shd w:val="clear" w:color="auto" w:fill="C5D9F0"/>
          </w:tcPr>
          <w:p w14:paraId="24114CD7" w14:textId="77777777" w:rsidR="00F92F8A" w:rsidRDefault="00F92F8A" w:rsidP="00F92F8A">
            <w:pPr>
              <w:spacing w:after="0" w:line="259" w:lineRule="auto"/>
              <w:ind w:left="27" w:firstLine="0"/>
              <w:jc w:val="center"/>
            </w:pPr>
            <w:r>
              <w:rPr>
                <w:noProof/>
              </w:rPr>
              <w:drawing>
                <wp:inline distT="0" distB="0" distL="0" distR="0" wp14:anchorId="7973286F" wp14:editId="51E32222">
                  <wp:extent cx="105156" cy="105156"/>
                  <wp:effectExtent l="0" t="0" r="0" b="0"/>
                  <wp:docPr id="2252" name="Picture 2252"/>
                  <wp:cNvGraphicFramePr/>
                  <a:graphic xmlns:a="http://schemas.openxmlformats.org/drawingml/2006/main">
                    <a:graphicData uri="http://schemas.openxmlformats.org/drawingml/2006/picture">
                      <pic:pic xmlns:pic="http://schemas.openxmlformats.org/drawingml/2006/picture">
                        <pic:nvPicPr>
                          <pic:cNvPr id="2252" name="Picture 2252"/>
                          <pic:cNvPicPr/>
                        </pic:nvPicPr>
                        <pic:blipFill>
                          <a:blip r:embed="rId18"/>
                          <a:stretch>
                            <a:fillRect/>
                          </a:stretch>
                        </pic:blipFill>
                        <pic:spPr>
                          <a:xfrm flipV="1">
                            <a:off x="0" y="0"/>
                            <a:ext cx="105156" cy="105156"/>
                          </a:xfrm>
                          <a:prstGeom prst="rect">
                            <a:avLst/>
                          </a:prstGeom>
                        </pic:spPr>
                      </pic:pic>
                    </a:graphicData>
                  </a:graphic>
                </wp:inline>
              </w:drawing>
            </w:r>
            <w:r>
              <w:t xml:space="preserve"> </w:t>
            </w:r>
          </w:p>
        </w:tc>
        <w:tc>
          <w:tcPr>
            <w:tcW w:w="529" w:type="dxa"/>
            <w:tcBorders>
              <w:top w:val="single" w:sz="6" w:space="0" w:color="000000"/>
              <w:left w:val="single" w:sz="6" w:space="0" w:color="000000"/>
              <w:bottom w:val="single" w:sz="6" w:space="0" w:color="000000"/>
              <w:right w:val="single" w:sz="6" w:space="0" w:color="000000"/>
            </w:tcBorders>
            <w:shd w:val="clear" w:color="auto" w:fill="C5D9F0"/>
          </w:tcPr>
          <w:p w14:paraId="46BD9FDC" w14:textId="77777777" w:rsidR="00F92F8A" w:rsidRDefault="00F92F8A" w:rsidP="00F92F8A">
            <w:pPr>
              <w:spacing w:after="0" w:line="259" w:lineRule="auto"/>
              <w:ind w:left="11" w:firstLine="0"/>
              <w:jc w:val="center"/>
            </w:pPr>
            <w:r>
              <w:rPr>
                <w:noProof/>
              </w:rPr>
              <w:drawing>
                <wp:inline distT="0" distB="0" distL="0" distR="0" wp14:anchorId="11A15D47" wp14:editId="768427FC">
                  <wp:extent cx="103632" cy="105156"/>
                  <wp:effectExtent l="0" t="0" r="0" b="0"/>
                  <wp:docPr id="2254" name="Picture 2254"/>
                  <wp:cNvGraphicFramePr/>
                  <a:graphic xmlns:a="http://schemas.openxmlformats.org/drawingml/2006/main">
                    <a:graphicData uri="http://schemas.openxmlformats.org/drawingml/2006/picture">
                      <pic:pic xmlns:pic="http://schemas.openxmlformats.org/drawingml/2006/picture">
                        <pic:nvPicPr>
                          <pic:cNvPr id="2254" name="Picture 2254"/>
                          <pic:cNvPicPr/>
                        </pic:nvPicPr>
                        <pic:blipFill>
                          <a:blip r:embed="rId19"/>
                          <a:stretch>
                            <a:fillRect/>
                          </a:stretch>
                        </pic:blipFill>
                        <pic:spPr>
                          <a:xfrm flipV="1">
                            <a:off x="0" y="0"/>
                            <a:ext cx="103632" cy="105156"/>
                          </a:xfrm>
                          <a:prstGeom prst="rect">
                            <a:avLst/>
                          </a:prstGeom>
                        </pic:spPr>
                      </pic:pic>
                    </a:graphicData>
                  </a:graphic>
                </wp:inline>
              </w:drawing>
            </w:r>
            <w:r>
              <w:t xml:space="preserve"> </w:t>
            </w:r>
          </w:p>
        </w:tc>
        <w:tc>
          <w:tcPr>
            <w:tcW w:w="760" w:type="dxa"/>
            <w:tcBorders>
              <w:top w:val="single" w:sz="6" w:space="0" w:color="000000"/>
              <w:left w:val="single" w:sz="6" w:space="0" w:color="000000"/>
              <w:bottom w:val="single" w:sz="6" w:space="0" w:color="000000"/>
              <w:right w:val="single" w:sz="6" w:space="0" w:color="000000"/>
            </w:tcBorders>
            <w:shd w:val="clear" w:color="auto" w:fill="C5D9F0"/>
          </w:tcPr>
          <w:p w14:paraId="73AA86E5" w14:textId="77777777" w:rsidR="00F92F8A" w:rsidRDefault="00F92F8A" w:rsidP="00F92F8A">
            <w:pPr>
              <w:spacing w:after="0" w:line="259" w:lineRule="auto"/>
              <w:ind w:left="0" w:right="29" w:firstLine="0"/>
              <w:jc w:val="center"/>
            </w:pPr>
            <w:r>
              <w:rPr>
                <w:rFonts w:ascii="Calibri" w:eastAsia="Calibri" w:hAnsi="Calibri" w:cs="Calibri"/>
                <w:color w:val="C0C0C0"/>
                <w:sz w:val="18"/>
              </w:rPr>
              <w:t>N/A</w:t>
            </w:r>
            <w:r>
              <w:t xml:space="preserve"> </w:t>
            </w:r>
          </w:p>
        </w:tc>
        <w:tc>
          <w:tcPr>
            <w:tcW w:w="1144" w:type="dxa"/>
            <w:tcBorders>
              <w:top w:val="single" w:sz="6" w:space="0" w:color="000000"/>
              <w:left w:val="single" w:sz="6" w:space="0" w:color="000000"/>
              <w:bottom w:val="single" w:sz="6" w:space="0" w:color="000000"/>
              <w:right w:val="single" w:sz="6" w:space="0" w:color="000000"/>
            </w:tcBorders>
            <w:shd w:val="clear" w:color="auto" w:fill="C5D9F0"/>
          </w:tcPr>
          <w:p w14:paraId="7006066F" w14:textId="77777777" w:rsidR="00F92F8A" w:rsidRDefault="00F92F8A" w:rsidP="00F92F8A">
            <w:pPr>
              <w:spacing w:after="0" w:line="259" w:lineRule="auto"/>
              <w:ind w:left="0" w:right="27" w:firstLine="0"/>
              <w:jc w:val="center"/>
            </w:pPr>
            <w:r>
              <w:rPr>
                <w:rFonts w:ascii="Calibri" w:eastAsia="Calibri" w:hAnsi="Calibri" w:cs="Calibri"/>
                <w:color w:val="C0C0C0"/>
                <w:sz w:val="18"/>
              </w:rPr>
              <w:t>N/A</w:t>
            </w:r>
            <w:r>
              <w:t xml:space="preserve"> </w:t>
            </w:r>
          </w:p>
        </w:tc>
        <w:tc>
          <w:tcPr>
            <w:tcW w:w="842" w:type="dxa"/>
            <w:tcBorders>
              <w:top w:val="single" w:sz="6" w:space="0" w:color="000000"/>
              <w:left w:val="single" w:sz="6" w:space="0" w:color="000000"/>
              <w:bottom w:val="single" w:sz="6" w:space="0" w:color="000000"/>
              <w:right w:val="single" w:sz="6" w:space="0" w:color="000000"/>
            </w:tcBorders>
            <w:shd w:val="clear" w:color="auto" w:fill="C5D9F0"/>
          </w:tcPr>
          <w:p w14:paraId="3231CB48" w14:textId="77777777" w:rsidR="00F92F8A" w:rsidRDefault="00F92F8A" w:rsidP="00F92F8A">
            <w:pPr>
              <w:spacing w:after="0" w:line="259" w:lineRule="auto"/>
              <w:ind w:left="0" w:right="30" w:firstLine="0"/>
              <w:jc w:val="center"/>
            </w:pPr>
            <w:r>
              <w:rPr>
                <w:rFonts w:ascii="Calibri" w:eastAsia="Calibri" w:hAnsi="Calibri" w:cs="Calibri"/>
                <w:color w:val="C0C0C0"/>
                <w:sz w:val="18"/>
              </w:rPr>
              <w:t>N/A</w:t>
            </w:r>
            <w:r>
              <w:t xml:space="preserve"> </w:t>
            </w:r>
          </w:p>
        </w:tc>
        <w:tc>
          <w:tcPr>
            <w:tcW w:w="787" w:type="dxa"/>
            <w:tcBorders>
              <w:top w:val="single" w:sz="6" w:space="0" w:color="000000"/>
              <w:left w:val="single" w:sz="6" w:space="0" w:color="000000"/>
              <w:bottom w:val="single" w:sz="6" w:space="0" w:color="000000"/>
              <w:right w:val="single" w:sz="6" w:space="0" w:color="000000"/>
            </w:tcBorders>
            <w:shd w:val="clear" w:color="auto" w:fill="C5D9F0"/>
          </w:tcPr>
          <w:p w14:paraId="3B5065D8" w14:textId="77777777" w:rsidR="00F92F8A" w:rsidRDefault="00F92F8A" w:rsidP="00F92F8A">
            <w:pPr>
              <w:spacing w:after="0" w:line="259" w:lineRule="auto"/>
              <w:ind w:left="0" w:right="28" w:firstLine="0"/>
              <w:jc w:val="center"/>
            </w:pPr>
            <w:r>
              <w:rPr>
                <w:rFonts w:ascii="Calibri" w:eastAsia="Calibri" w:hAnsi="Calibri" w:cs="Calibri"/>
                <w:color w:val="C0C0C0"/>
                <w:sz w:val="18"/>
              </w:rPr>
              <w:t>N/A</w:t>
            </w:r>
            <w:r>
              <w:t xml:space="preserve"> </w:t>
            </w:r>
          </w:p>
        </w:tc>
        <w:tc>
          <w:tcPr>
            <w:tcW w:w="4795" w:type="dxa"/>
            <w:tcBorders>
              <w:top w:val="single" w:sz="6" w:space="0" w:color="000000"/>
              <w:left w:val="single" w:sz="6" w:space="0" w:color="000000"/>
              <w:bottom w:val="single" w:sz="6" w:space="0" w:color="000000"/>
              <w:right w:val="single" w:sz="6" w:space="0" w:color="000000"/>
            </w:tcBorders>
            <w:shd w:val="clear" w:color="auto" w:fill="C5D9F0"/>
          </w:tcPr>
          <w:p w14:paraId="165FDD66" w14:textId="77777777" w:rsidR="00F92F8A" w:rsidRDefault="00F92F8A" w:rsidP="00F92F8A">
            <w:pPr>
              <w:spacing w:after="0" w:line="259" w:lineRule="auto"/>
              <w:ind w:left="0" w:firstLine="0"/>
            </w:pPr>
            <w:r>
              <w:rPr>
                <w:rFonts w:ascii="Calibri" w:eastAsia="Calibri" w:hAnsi="Calibri" w:cs="Calibri"/>
                <w:sz w:val="21"/>
              </w:rPr>
              <w:t>Ref(s) failed to show up; reschedule or play friendly</w:t>
            </w:r>
            <w:r>
              <w:t xml:space="preserve"> </w:t>
            </w:r>
          </w:p>
        </w:tc>
      </w:tr>
      <w:tr w:rsidR="00F92F8A" w14:paraId="111E02EC" w14:textId="77777777" w:rsidTr="00F92F8A">
        <w:trPr>
          <w:trHeight w:val="305"/>
        </w:trPr>
        <w:tc>
          <w:tcPr>
            <w:tcW w:w="286" w:type="dxa"/>
            <w:tcBorders>
              <w:top w:val="single" w:sz="6" w:space="0" w:color="000000"/>
              <w:left w:val="single" w:sz="6" w:space="0" w:color="000000"/>
              <w:bottom w:val="single" w:sz="6" w:space="0" w:color="000000"/>
              <w:right w:val="single" w:sz="6" w:space="0" w:color="000000"/>
            </w:tcBorders>
            <w:shd w:val="clear" w:color="auto" w:fill="F9BE8F"/>
          </w:tcPr>
          <w:p w14:paraId="55974A49" w14:textId="77777777" w:rsidR="00F92F8A" w:rsidRDefault="00F92F8A" w:rsidP="00F92F8A">
            <w:pPr>
              <w:spacing w:after="0" w:line="259" w:lineRule="auto"/>
              <w:ind w:left="65" w:firstLine="0"/>
            </w:pPr>
            <w:r>
              <w:rPr>
                <w:rFonts w:ascii="Calibri" w:eastAsia="Calibri" w:hAnsi="Calibri" w:cs="Calibri"/>
                <w:b/>
                <w:sz w:val="18"/>
              </w:rPr>
              <w:t>3</w:t>
            </w:r>
            <w:r>
              <w:t xml:space="preserve"> </w:t>
            </w:r>
          </w:p>
        </w:tc>
        <w:tc>
          <w:tcPr>
            <w:tcW w:w="510" w:type="dxa"/>
            <w:tcBorders>
              <w:top w:val="single" w:sz="6" w:space="0" w:color="000000"/>
              <w:left w:val="single" w:sz="6" w:space="0" w:color="000000"/>
              <w:bottom w:val="single" w:sz="6" w:space="0" w:color="000000"/>
              <w:right w:val="single" w:sz="6" w:space="0" w:color="000000"/>
            </w:tcBorders>
            <w:shd w:val="clear" w:color="auto" w:fill="FCE9D9"/>
          </w:tcPr>
          <w:p w14:paraId="2809B20E" w14:textId="77777777" w:rsidR="00F92F8A" w:rsidRDefault="00F92F8A" w:rsidP="00F92F8A">
            <w:pPr>
              <w:spacing w:after="0" w:line="259" w:lineRule="auto"/>
              <w:ind w:left="29" w:firstLine="0"/>
              <w:jc w:val="center"/>
            </w:pPr>
            <w:r>
              <w:rPr>
                <w:noProof/>
              </w:rPr>
              <w:drawing>
                <wp:inline distT="0" distB="0" distL="0" distR="0" wp14:anchorId="46FEDB6B" wp14:editId="3A346EDD">
                  <wp:extent cx="103632" cy="103632"/>
                  <wp:effectExtent l="0" t="0" r="0" b="0"/>
                  <wp:docPr id="2256" name="Picture 2256"/>
                  <wp:cNvGraphicFramePr/>
                  <a:graphic xmlns:a="http://schemas.openxmlformats.org/drawingml/2006/main">
                    <a:graphicData uri="http://schemas.openxmlformats.org/drawingml/2006/picture">
                      <pic:pic xmlns:pic="http://schemas.openxmlformats.org/drawingml/2006/picture">
                        <pic:nvPicPr>
                          <pic:cNvPr id="2256" name="Picture 2256"/>
                          <pic:cNvPicPr/>
                        </pic:nvPicPr>
                        <pic:blipFill>
                          <a:blip r:embed="rId18"/>
                          <a:stretch>
                            <a:fillRect/>
                          </a:stretch>
                        </pic:blipFill>
                        <pic:spPr>
                          <a:xfrm flipV="1">
                            <a:off x="0" y="0"/>
                            <a:ext cx="103632" cy="103632"/>
                          </a:xfrm>
                          <a:prstGeom prst="rect">
                            <a:avLst/>
                          </a:prstGeom>
                        </pic:spPr>
                      </pic:pic>
                    </a:graphicData>
                  </a:graphic>
                </wp:inline>
              </w:drawing>
            </w:r>
            <w:r>
              <w:t xml:space="preserve"> </w:t>
            </w:r>
          </w:p>
        </w:tc>
        <w:tc>
          <w:tcPr>
            <w:tcW w:w="512" w:type="dxa"/>
            <w:tcBorders>
              <w:top w:val="single" w:sz="6" w:space="0" w:color="000000"/>
              <w:left w:val="single" w:sz="6" w:space="0" w:color="000000"/>
              <w:bottom w:val="single" w:sz="6" w:space="0" w:color="000000"/>
              <w:right w:val="single" w:sz="6" w:space="0" w:color="000000"/>
            </w:tcBorders>
            <w:shd w:val="clear" w:color="auto" w:fill="FCE9D9"/>
          </w:tcPr>
          <w:p w14:paraId="17008D45" w14:textId="77777777" w:rsidR="00F92F8A" w:rsidRDefault="00F92F8A" w:rsidP="00F92F8A">
            <w:pPr>
              <w:spacing w:after="0" w:line="259" w:lineRule="auto"/>
              <w:ind w:left="27" w:firstLine="0"/>
              <w:jc w:val="center"/>
            </w:pPr>
            <w:r>
              <w:rPr>
                <w:noProof/>
              </w:rPr>
              <w:drawing>
                <wp:inline distT="0" distB="0" distL="0" distR="0" wp14:anchorId="088DE9B5" wp14:editId="474B7AED">
                  <wp:extent cx="105156" cy="103632"/>
                  <wp:effectExtent l="0" t="0" r="0" b="0"/>
                  <wp:docPr id="2258" name="Picture 2258"/>
                  <wp:cNvGraphicFramePr/>
                  <a:graphic xmlns:a="http://schemas.openxmlformats.org/drawingml/2006/main">
                    <a:graphicData uri="http://schemas.openxmlformats.org/drawingml/2006/picture">
                      <pic:pic xmlns:pic="http://schemas.openxmlformats.org/drawingml/2006/picture">
                        <pic:nvPicPr>
                          <pic:cNvPr id="2258" name="Picture 2258"/>
                          <pic:cNvPicPr/>
                        </pic:nvPicPr>
                        <pic:blipFill>
                          <a:blip r:embed="rId20"/>
                          <a:stretch>
                            <a:fillRect/>
                          </a:stretch>
                        </pic:blipFill>
                        <pic:spPr>
                          <a:xfrm flipV="1">
                            <a:off x="0" y="0"/>
                            <a:ext cx="105156" cy="103632"/>
                          </a:xfrm>
                          <a:prstGeom prst="rect">
                            <a:avLst/>
                          </a:prstGeom>
                        </pic:spPr>
                      </pic:pic>
                    </a:graphicData>
                  </a:graphic>
                </wp:inline>
              </w:drawing>
            </w:r>
            <w:r>
              <w:t xml:space="preserve"> </w:t>
            </w:r>
          </w:p>
        </w:tc>
        <w:tc>
          <w:tcPr>
            <w:tcW w:w="529" w:type="dxa"/>
            <w:tcBorders>
              <w:top w:val="single" w:sz="6" w:space="0" w:color="000000"/>
              <w:left w:val="single" w:sz="6" w:space="0" w:color="000000"/>
              <w:bottom w:val="single" w:sz="6" w:space="0" w:color="000000"/>
              <w:right w:val="single" w:sz="6" w:space="0" w:color="000000"/>
            </w:tcBorders>
            <w:shd w:val="clear" w:color="auto" w:fill="FCE9D9"/>
          </w:tcPr>
          <w:p w14:paraId="0B383CCD" w14:textId="77777777" w:rsidR="00F92F8A" w:rsidRDefault="00F92F8A" w:rsidP="00F92F8A">
            <w:pPr>
              <w:spacing w:after="0" w:line="259" w:lineRule="auto"/>
              <w:ind w:left="11" w:firstLine="0"/>
              <w:jc w:val="center"/>
            </w:pPr>
            <w:r>
              <w:rPr>
                <w:noProof/>
              </w:rPr>
              <w:drawing>
                <wp:inline distT="0" distB="0" distL="0" distR="0" wp14:anchorId="35B7BC73" wp14:editId="64C56643">
                  <wp:extent cx="103632" cy="103632"/>
                  <wp:effectExtent l="0" t="0" r="0" b="0"/>
                  <wp:docPr id="2260" name="Picture 2260"/>
                  <wp:cNvGraphicFramePr/>
                  <a:graphic xmlns:a="http://schemas.openxmlformats.org/drawingml/2006/main">
                    <a:graphicData uri="http://schemas.openxmlformats.org/drawingml/2006/picture">
                      <pic:pic xmlns:pic="http://schemas.openxmlformats.org/drawingml/2006/picture">
                        <pic:nvPicPr>
                          <pic:cNvPr id="2260" name="Picture 2260"/>
                          <pic:cNvPicPr/>
                        </pic:nvPicPr>
                        <pic:blipFill>
                          <a:blip r:embed="rId18"/>
                          <a:stretch>
                            <a:fillRect/>
                          </a:stretch>
                        </pic:blipFill>
                        <pic:spPr>
                          <a:xfrm flipV="1">
                            <a:off x="0" y="0"/>
                            <a:ext cx="103632" cy="103632"/>
                          </a:xfrm>
                          <a:prstGeom prst="rect">
                            <a:avLst/>
                          </a:prstGeom>
                        </pic:spPr>
                      </pic:pic>
                    </a:graphicData>
                  </a:graphic>
                </wp:inline>
              </w:drawing>
            </w:r>
            <w:r>
              <w:t xml:space="preserve"> </w:t>
            </w:r>
          </w:p>
        </w:tc>
        <w:tc>
          <w:tcPr>
            <w:tcW w:w="760" w:type="dxa"/>
            <w:tcBorders>
              <w:top w:val="single" w:sz="6" w:space="0" w:color="000000"/>
              <w:left w:val="single" w:sz="6" w:space="0" w:color="000000"/>
              <w:bottom w:val="single" w:sz="6" w:space="0" w:color="000000"/>
              <w:right w:val="single" w:sz="6" w:space="0" w:color="000000"/>
            </w:tcBorders>
            <w:shd w:val="clear" w:color="auto" w:fill="FCE9D9"/>
          </w:tcPr>
          <w:p w14:paraId="078148D0" w14:textId="77777777" w:rsidR="00F92F8A" w:rsidRDefault="00F92F8A" w:rsidP="00F92F8A">
            <w:pPr>
              <w:spacing w:after="0" w:line="259" w:lineRule="auto"/>
              <w:ind w:left="84" w:firstLine="0"/>
            </w:pPr>
            <w:r>
              <w:rPr>
                <w:rFonts w:ascii="Calibri" w:eastAsia="Calibri" w:hAnsi="Calibri" w:cs="Calibri"/>
                <w:sz w:val="18"/>
              </w:rPr>
              <w:t>Team B</w:t>
            </w:r>
            <w:r>
              <w:t xml:space="preserve"> </w:t>
            </w:r>
          </w:p>
        </w:tc>
        <w:tc>
          <w:tcPr>
            <w:tcW w:w="1144" w:type="dxa"/>
            <w:tcBorders>
              <w:top w:val="single" w:sz="6" w:space="0" w:color="000000"/>
              <w:left w:val="single" w:sz="6" w:space="0" w:color="000000"/>
              <w:bottom w:val="single" w:sz="6" w:space="0" w:color="000000"/>
              <w:right w:val="single" w:sz="6" w:space="0" w:color="000000"/>
            </w:tcBorders>
            <w:shd w:val="clear" w:color="auto" w:fill="FCE9D9"/>
          </w:tcPr>
          <w:p w14:paraId="05D2F9DB" w14:textId="77777777" w:rsidR="00F92F8A" w:rsidRDefault="00F92F8A" w:rsidP="00F92F8A">
            <w:pPr>
              <w:spacing w:after="0" w:line="259" w:lineRule="auto"/>
              <w:ind w:left="0" w:right="18" w:firstLine="0"/>
              <w:jc w:val="center"/>
            </w:pPr>
            <w:r>
              <w:rPr>
                <w:rFonts w:ascii="Calibri" w:eastAsia="Calibri" w:hAnsi="Calibri" w:cs="Calibri"/>
                <w:sz w:val="18"/>
              </w:rPr>
              <w:t>Team B</w:t>
            </w:r>
            <w:r>
              <w:t xml:space="preserve"> </w:t>
            </w:r>
          </w:p>
        </w:tc>
        <w:tc>
          <w:tcPr>
            <w:tcW w:w="842" w:type="dxa"/>
            <w:tcBorders>
              <w:top w:val="single" w:sz="6" w:space="0" w:color="000000"/>
              <w:left w:val="single" w:sz="6" w:space="0" w:color="000000"/>
              <w:bottom w:val="single" w:sz="6" w:space="0" w:color="000000"/>
              <w:right w:val="single" w:sz="6" w:space="0" w:color="000000"/>
            </w:tcBorders>
            <w:shd w:val="clear" w:color="auto" w:fill="FCE9D9"/>
          </w:tcPr>
          <w:p w14:paraId="09C7F312" w14:textId="77777777" w:rsidR="00F92F8A" w:rsidRDefault="00F92F8A" w:rsidP="00F92F8A">
            <w:pPr>
              <w:spacing w:after="0" w:line="259" w:lineRule="auto"/>
              <w:ind w:left="0" w:right="30" w:firstLine="0"/>
              <w:jc w:val="center"/>
            </w:pPr>
            <w:r>
              <w:rPr>
                <w:rFonts w:ascii="Calibri" w:eastAsia="Calibri" w:hAnsi="Calibri" w:cs="Calibri"/>
                <w:color w:val="C0C0C0"/>
                <w:sz w:val="18"/>
              </w:rPr>
              <w:t>N/A</w:t>
            </w:r>
            <w:r>
              <w:t xml:space="preserve"> </w:t>
            </w:r>
          </w:p>
        </w:tc>
        <w:tc>
          <w:tcPr>
            <w:tcW w:w="787" w:type="dxa"/>
            <w:tcBorders>
              <w:top w:val="single" w:sz="6" w:space="0" w:color="000000"/>
              <w:left w:val="single" w:sz="6" w:space="0" w:color="000000"/>
              <w:bottom w:val="single" w:sz="6" w:space="0" w:color="000000"/>
              <w:right w:val="single" w:sz="6" w:space="0" w:color="000000"/>
            </w:tcBorders>
            <w:shd w:val="clear" w:color="auto" w:fill="FCE9D9"/>
          </w:tcPr>
          <w:p w14:paraId="56C4A8F8" w14:textId="77777777" w:rsidR="00F92F8A" w:rsidRDefault="00F92F8A" w:rsidP="00F92F8A">
            <w:pPr>
              <w:spacing w:after="0" w:line="259" w:lineRule="auto"/>
              <w:ind w:left="96" w:firstLine="0"/>
            </w:pPr>
            <w:r>
              <w:rPr>
                <w:rFonts w:ascii="Calibri" w:eastAsia="Calibri" w:hAnsi="Calibri" w:cs="Calibri"/>
                <w:sz w:val="18"/>
              </w:rPr>
              <w:t>Team B</w:t>
            </w:r>
            <w:r>
              <w:t xml:space="preserve"> </w:t>
            </w:r>
          </w:p>
        </w:tc>
        <w:tc>
          <w:tcPr>
            <w:tcW w:w="4795" w:type="dxa"/>
            <w:tcBorders>
              <w:top w:val="single" w:sz="6" w:space="0" w:color="000000"/>
              <w:left w:val="single" w:sz="6" w:space="0" w:color="000000"/>
              <w:bottom w:val="single" w:sz="6" w:space="0" w:color="000000"/>
              <w:right w:val="single" w:sz="6" w:space="0" w:color="000000"/>
            </w:tcBorders>
            <w:shd w:val="clear" w:color="auto" w:fill="FCE9D9"/>
          </w:tcPr>
          <w:p w14:paraId="51930B1C" w14:textId="77777777" w:rsidR="00F92F8A" w:rsidRDefault="00F92F8A" w:rsidP="00F92F8A">
            <w:pPr>
              <w:spacing w:after="0" w:line="259" w:lineRule="auto"/>
              <w:ind w:left="0" w:firstLine="0"/>
            </w:pPr>
            <w:r>
              <w:rPr>
                <w:rFonts w:ascii="Calibri" w:eastAsia="Calibri" w:hAnsi="Calibri" w:cs="Calibri"/>
                <w:sz w:val="21"/>
              </w:rPr>
              <w:t>Team B failed to communicate new schedule</w:t>
            </w:r>
            <w:r>
              <w:t xml:space="preserve"> </w:t>
            </w:r>
          </w:p>
        </w:tc>
      </w:tr>
      <w:tr w:rsidR="00F92F8A" w14:paraId="48CD68C2" w14:textId="77777777" w:rsidTr="00F92F8A">
        <w:trPr>
          <w:trHeight w:val="292"/>
        </w:trPr>
        <w:tc>
          <w:tcPr>
            <w:tcW w:w="286" w:type="dxa"/>
            <w:tcBorders>
              <w:top w:val="single" w:sz="6" w:space="0" w:color="000000"/>
              <w:left w:val="single" w:sz="6" w:space="0" w:color="000000"/>
              <w:bottom w:val="single" w:sz="6" w:space="0" w:color="000000"/>
              <w:right w:val="single" w:sz="6" w:space="0" w:color="000000"/>
            </w:tcBorders>
            <w:shd w:val="clear" w:color="auto" w:fill="F9BE8F"/>
          </w:tcPr>
          <w:p w14:paraId="4762D1BB" w14:textId="77777777" w:rsidR="00F92F8A" w:rsidRDefault="00F92F8A" w:rsidP="00F92F8A">
            <w:pPr>
              <w:spacing w:after="0" w:line="259" w:lineRule="auto"/>
              <w:ind w:left="65" w:firstLine="0"/>
            </w:pPr>
            <w:r>
              <w:rPr>
                <w:rFonts w:ascii="Calibri" w:eastAsia="Calibri" w:hAnsi="Calibri" w:cs="Calibri"/>
                <w:b/>
                <w:sz w:val="18"/>
              </w:rPr>
              <w:t>4</w:t>
            </w:r>
            <w:r>
              <w:t xml:space="preserve"> </w:t>
            </w:r>
          </w:p>
        </w:tc>
        <w:tc>
          <w:tcPr>
            <w:tcW w:w="510" w:type="dxa"/>
            <w:tcBorders>
              <w:top w:val="single" w:sz="6" w:space="0" w:color="000000"/>
              <w:left w:val="single" w:sz="6" w:space="0" w:color="000000"/>
              <w:bottom w:val="single" w:sz="6" w:space="0" w:color="000000"/>
              <w:right w:val="single" w:sz="6" w:space="0" w:color="000000"/>
            </w:tcBorders>
            <w:shd w:val="clear" w:color="auto" w:fill="FCE9D9"/>
          </w:tcPr>
          <w:p w14:paraId="3514BD0A" w14:textId="77777777" w:rsidR="00F92F8A" w:rsidRDefault="00F92F8A" w:rsidP="00F92F8A">
            <w:pPr>
              <w:spacing w:after="0" w:line="259" w:lineRule="auto"/>
              <w:ind w:left="29" w:firstLine="0"/>
              <w:jc w:val="center"/>
            </w:pPr>
            <w:r>
              <w:rPr>
                <w:noProof/>
              </w:rPr>
              <w:drawing>
                <wp:inline distT="0" distB="0" distL="0" distR="0" wp14:anchorId="03F0F40E" wp14:editId="4DCF7D26">
                  <wp:extent cx="103632" cy="103632"/>
                  <wp:effectExtent l="0" t="0" r="0" b="0"/>
                  <wp:docPr id="2262" name="Picture 2262"/>
                  <wp:cNvGraphicFramePr/>
                  <a:graphic xmlns:a="http://schemas.openxmlformats.org/drawingml/2006/main">
                    <a:graphicData uri="http://schemas.openxmlformats.org/drawingml/2006/picture">
                      <pic:pic xmlns:pic="http://schemas.openxmlformats.org/drawingml/2006/picture">
                        <pic:nvPicPr>
                          <pic:cNvPr id="2262" name="Picture 2262"/>
                          <pic:cNvPicPr/>
                        </pic:nvPicPr>
                        <pic:blipFill>
                          <a:blip r:embed="rId18"/>
                          <a:stretch>
                            <a:fillRect/>
                          </a:stretch>
                        </pic:blipFill>
                        <pic:spPr>
                          <a:xfrm flipV="1">
                            <a:off x="0" y="0"/>
                            <a:ext cx="103632" cy="103632"/>
                          </a:xfrm>
                          <a:prstGeom prst="rect">
                            <a:avLst/>
                          </a:prstGeom>
                        </pic:spPr>
                      </pic:pic>
                    </a:graphicData>
                  </a:graphic>
                </wp:inline>
              </w:drawing>
            </w:r>
            <w:r>
              <w:t xml:space="preserve"> </w:t>
            </w:r>
          </w:p>
        </w:tc>
        <w:tc>
          <w:tcPr>
            <w:tcW w:w="512" w:type="dxa"/>
            <w:tcBorders>
              <w:top w:val="single" w:sz="6" w:space="0" w:color="000000"/>
              <w:left w:val="single" w:sz="6" w:space="0" w:color="000000"/>
              <w:bottom w:val="single" w:sz="6" w:space="0" w:color="000000"/>
              <w:right w:val="single" w:sz="6" w:space="0" w:color="000000"/>
            </w:tcBorders>
            <w:shd w:val="clear" w:color="auto" w:fill="FCE9D9"/>
          </w:tcPr>
          <w:p w14:paraId="77A4F4C2" w14:textId="77777777" w:rsidR="00F92F8A" w:rsidRDefault="00F92F8A" w:rsidP="00F92F8A">
            <w:pPr>
              <w:spacing w:after="0" w:line="259" w:lineRule="auto"/>
              <w:ind w:left="27" w:firstLine="0"/>
              <w:jc w:val="center"/>
            </w:pPr>
            <w:r>
              <w:rPr>
                <w:noProof/>
              </w:rPr>
              <w:drawing>
                <wp:inline distT="0" distB="0" distL="0" distR="0" wp14:anchorId="2C010042" wp14:editId="3D73BB91">
                  <wp:extent cx="105156" cy="105156"/>
                  <wp:effectExtent l="0" t="0" r="0" b="0"/>
                  <wp:docPr id="2264" name="Picture 2264"/>
                  <wp:cNvGraphicFramePr/>
                  <a:graphic xmlns:a="http://schemas.openxmlformats.org/drawingml/2006/main">
                    <a:graphicData uri="http://schemas.openxmlformats.org/drawingml/2006/picture">
                      <pic:pic xmlns:pic="http://schemas.openxmlformats.org/drawingml/2006/picture">
                        <pic:nvPicPr>
                          <pic:cNvPr id="2264" name="Picture 2264"/>
                          <pic:cNvPicPr/>
                        </pic:nvPicPr>
                        <pic:blipFill>
                          <a:blip r:embed="rId20"/>
                          <a:stretch>
                            <a:fillRect/>
                          </a:stretch>
                        </pic:blipFill>
                        <pic:spPr>
                          <a:xfrm flipV="1">
                            <a:off x="0" y="0"/>
                            <a:ext cx="105156" cy="105156"/>
                          </a:xfrm>
                          <a:prstGeom prst="rect">
                            <a:avLst/>
                          </a:prstGeom>
                        </pic:spPr>
                      </pic:pic>
                    </a:graphicData>
                  </a:graphic>
                </wp:inline>
              </w:drawing>
            </w:r>
            <w:r>
              <w:t xml:space="preserve"> </w:t>
            </w:r>
          </w:p>
        </w:tc>
        <w:tc>
          <w:tcPr>
            <w:tcW w:w="529" w:type="dxa"/>
            <w:tcBorders>
              <w:top w:val="single" w:sz="6" w:space="0" w:color="000000"/>
              <w:left w:val="single" w:sz="6" w:space="0" w:color="000000"/>
              <w:bottom w:val="single" w:sz="6" w:space="0" w:color="000000"/>
              <w:right w:val="single" w:sz="6" w:space="0" w:color="000000"/>
            </w:tcBorders>
            <w:shd w:val="clear" w:color="auto" w:fill="FCE9D9"/>
          </w:tcPr>
          <w:p w14:paraId="0E4EA54D" w14:textId="77777777" w:rsidR="00F92F8A" w:rsidRDefault="00F92F8A" w:rsidP="00F92F8A">
            <w:pPr>
              <w:spacing w:after="0" w:line="259" w:lineRule="auto"/>
              <w:ind w:left="11" w:firstLine="0"/>
              <w:jc w:val="center"/>
            </w:pPr>
            <w:r>
              <w:rPr>
                <w:noProof/>
              </w:rPr>
              <w:drawing>
                <wp:inline distT="0" distB="0" distL="0" distR="0" wp14:anchorId="1BEF907B" wp14:editId="50867A40">
                  <wp:extent cx="103632" cy="103632"/>
                  <wp:effectExtent l="0" t="0" r="0" b="0"/>
                  <wp:docPr id="2266" name="Picture 2266"/>
                  <wp:cNvGraphicFramePr/>
                  <a:graphic xmlns:a="http://schemas.openxmlformats.org/drawingml/2006/main">
                    <a:graphicData uri="http://schemas.openxmlformats.org/drawingml/2006/picture">
                      <pic:pic xmlns:pic="http://schemas.openxmlformats.org/drawingml/2006/picture">
                        <pic:nvPicPr>
                          <pic:cNvPr id="2266" name="Picture 2266"/>
                          <pic:cNvPicPr/>
                        </pic:nvPicPr>
                        <pic:blipFill>
                          <a:blip r:embed="rId19"/>
                          <a:stretch>
                            <a:fillRect/>
                          </a:stretch>
                        </pic:blipFill>
                        <pic:spPr>
                          <a:xfrm flipV="1">
                            <a:off x="0" y="0"/>
                            <a:ext cx="103632" cy="103632"/>
                          </a:xfrm>
                          <a:prstGeom prst="rect">
                            <a:avLst/>
                          </a:prstGeom>
                        </pic:spPr>
                      </pic:pic>
                    </a:graphicData>
                  </a:graphic>
                </wp:inline>
              </w:drawing>
            </w:r>
            <w:r>
              <w:t xml:space="preserve"> </w:t>
            </w:r>
          </w:p>
        </w:tc>
        <w:tc>
          <w:tcPr>
            <w:tcW w:w="760" w:type="dxa"/>
            <w:tcBorders>
              <w:top w:val="single" w:sz="6" w:space="0" w:color="000000"/>
              <w:left w:val="single" w:sz="6" w:space="0" w:color="000000"/>
              <w:bottom w:val="single" w:sz="6" w:space="0" w:color="000000"/>
              <w:right w:val="single" w:sz="6" w:space="0" w:color="000000"/>
            </w:tcBorders>
            <w:shd w:val="clear" w:color="auto" w:fill="FCE9D9"/>
          </w:tcPr>
          <w:p w14:paraId="7A2820F5" w14:textId="77777777" w:rsidR="00F92F8A" w:rsidRDefault="00F92F8A" w:rsidP="00F92F8A">
            <w:pPr>
              <w:spacing w:after="0" w:line="259" w:lineRule="auto"/>
              <w:ind w:left="84" w:firstLine="0"/>
            </w:pPr>
            <w:r>
              <w:rPr>
                <w:rFonts w:ascii="Calibri" w:eastAsia="Calibri" w:hAnsi="Calibri" w:cs="Calibri"/>
                <w:sz w:val="18"/>
              </w:rPr>
              <w:t>Team B</w:t>
            </w:r>
            <w:r>
              <w:t xml:space="preserve"> </w:t>
            </w:r>
          </w:p>
        </w:tc>
        <w:tc>
          <w:tcPr>
            <w:tcW w:w="1144" w:type="dxa"/>
            <w:tcBorders>
              <w:top w:val="single" w:sz="6" w:space="0" w:color="000000"/>
              <w:left w:val="single" w:sz="6" w:space="0" w:color="000000"/>
              <w:bottom w:val="single" w:sz="6" w:space="0" w:color="000000"/>
              <w:right w:val="single" w:sz="6" w:space="0" w:color="000000"/>
            </w:tcBorders>
            <w:shd w:val="clear" w:color="auto" w:fill="FCE9D9"/>
          </w:tcPr>
          <w:p w14:paraId="70855ABA" w14:textId="77777777" w:rsidR="00F92F8A" w:rsidRDefault="00F92F8A" w:rsidP="00F92F8A">
            <w:pPr>
              <w:spacing w:after="0" w:line="259" w:lineRule="auto"/>
              <w:ind w:left="0" w:right="27" w:firstLine="0"/>
              <w:jc w:val="center"/>
            </w:pPr>
            <w:r>
              <w:rPr>
                <w:rFonts w:ascii="Calibri" w:eastAsia="Calibri" w:hAnsi="Calibri" w:cs="Calibri"/>
                <w:color w:val="C0C0C0"/>
                <w:sz w:val="18"/>
              </w:rPr>
              <w:t>N/A</w:t>
            </w:r>
            <w:r>
              <w:t xml:space="preserve"> </w:t>
            </w:r>
          </w:p>
        </w:tc>
        <w:tc>
          <w:tcPr>
            <w:tcW w:w="842" w:type="dxa"/>
            <w:tcBorders>
              <w:top w:val="single" w:sz="6" w:space="0" w:color="000000"/>
              <w:left w:val="single" w:sz="6" w:space="0" w:color="000000"/>
              <w:bottom w:val="single" w:sz="6" w:space="0" w:color="000000"/>
              <w:right w:val="single" w:sz="6" w:space="0" w:color="000000"/>
            </w:tcBorders>
            <w:shd w:val="clear" w:color="auto" w:fill="FCE9D9"/>
          </w:tcPr>
          <w:p w14:paraId="46F677FF" w14:textId="77777777" w:rsidR="00F92F8A" w:rsidRDefault="00F92F8A" w:rsidP="00F92F8A">
            <w:pPr>
              <w:spacing w:after="0" w:line="259" w:lineRule="auto"/>
              <w:ind w:left="0" w:right="30" w:firstLine="0"/>
              <w:jc w:val="center"/>
            </w:pPr>
            <w:r>
              <w:rPr>
                <w:rFonts w:ascii="Calibri" w:eastAsia="Calibri" w:hAnsi="Calibri" w:cs="Calibri"/>
                <w:color w:val="C0C0C0"/>
                <w:sz w:val="18"/>
              </w:rPr>
              <w:t>N/A</w:t>
            </w:r>
            <w:r>
              <w:t xml:space="preserve"> </w:t>
            </w:r>
          </w:p>
        </w:tc>
        <w:tc>
          <w:tcPr>
            <w:tcW w:w="787" w:type="dxa"/>
            <w:tcBorders>
              <w:top w:val="single" w:sz="6" w:space="0" w:color="000000"/>
              <w:left w:val="single" w:sz="6" w:space="0" w:color="000000"/>
              <w:bottom w:val="single" w:sz="6" w:space="0" w:color="000000"/>
              <w:right w:val="single" w:sz="6" w:space="0" w:color="000000"/>
            </w:tcBorders>
            <w:shd w:val="clear" w:color="auto" w:fill="FCE9D9"/>
          </w:tcPr>
          <w:p w14:paraId="78665729" w14:textId="77777777" w:rsidR="00F92F8A" w:rsidRDefault="00F92F8A" w:rsidP="00F92F8A">
            <w:pPr>
              <w:spacing w:after="0" w:line="259" w:lineRule="auto"/>
              <w:ind w:left="96" w:firstLine="0"/>
            </w:pPr>
            <w:r>
              <w:rPr>
                <w:rFonts w:ascii="Calibri" w:eastAsia="Calibri" w:hAnsi="Calibri" w:cs="Calibri"/>
                <w:sz w:val="18"/>
              </w:rPr>
              <w:t>Team B</w:t>
            </w:r>
            <w:r>
              <w:t xml:space="preserve"> </w:t>
            </w:r>
          </w:p>
        </w:tc>
        <w:tc>
          <w:tcPr>
            <w:tcW w:w="4795" w:type="dxa"/>
            <w:tcBorders>
              <w:top w:val="single" w:sz="6" w:space="0" w:color="000000"/>
              <w:left w:val="single" w:sz="6" w:space="0" w:color="000000"/>
              <w:bottom w:val="single" w:sz="6" w:space="0" w:color="000000"/>
              <w:right w:val="single" w:sz="6" w:space="0" w:color="000000"/>
            </w:tcBorders>
            <w:shd w:val="clear" w:color="auto" w:fill="FCE9D9"/>
          </w:tcPr>
          <w:p w14:paraId="092AC4D2" w14:textId="77777777" w:rsidR="00F92F8A" w:rsidRDefault="00F92F8A" w:rsidP="00F92F8A">
            <w:pPr>
              <w:spacing w:after="0" w:line="259" w:lineRule="auto"/>
              <w:ind w:left="0" w:firstLine="0"/>
            </w:pPr>
            <w:r>
              <w:rPr>
                <w:rFonts w:ascii="Calibri" w:eastAsia="Calibri" w:hAnsi="Calibri" w:cs="Calibri"/>
                <w:sz w:val="21"/>
              </w:rPr>
              <w:t>Team B failed to communicate new schedule</w:t>
            </w:r>
            <w:r>
              <w:t xml:space="preserve"> </w:t>
            </w:r>
          </w:p>
        </w:tc>
      </w:tr>
      <w:tr w:rsidR="00F92F8A" w14:paraId="0338571E" w14:textId="77777777" w:rsidTr="00F92F8A">
        <w:trPr>
          <w:trHeight w:val="292"/>
        </w:trPr>
        <w:tc>
          <w:tcPr>
            <w:tcW w:w="286" w:type="dxa"/>
            <w:tcBorders>
              <w:top w:val="single" w:sz="6" w:space="0" w:color="000000"/>
              <w:left w:val="single" w:sz="6" w:space="0" w:color="000000"/>
              <w:bottom w:val="single" w:sz="6" w:space="0" w:color="000000"/>
              <w:right w:val="single" w:sz="6" w:space="0" w:color="000000"/>
            </w:tcBorders>
            <w:shd w:val="clear" w:color="auto" w:fill="F9BE8F"/>
          </w:tcPr>
          <w:p w14:paraId="0B38A45C" w14:textId="77777777" w:rsidR="00F92F8A" w:rsidRDefault="00F92F8A" w:rsidP="00F92F8A">
            <w:pPr>
              <w:spacing w:after="0" w:line="259" w:lineRule="auto"/>
              <w:ind w:left="65" w:firstLine="0"/>
            </w:pPr>
            <w:r>
              <w:rPr>
                <w:rFonts w:ascii="Calibri" w:eastAsia="Calibri" w:hAnsi="Calibri" w:cs="Calibri"/>
                <w:b/>
                <w:sz w:val="18"/>
              </w:rPr>
              <w:t>5</w:t>
            </w:r>
            <w:r>
              <w:t xml:space="preserve"> </w:t>
            </w:r>
          </w:p>
        </w:tc>
        <w:tc>
          <w:tcPr>
            <w:tcW w:w="510" w:type="dxa"/>
            <w:tcBorders>
              <w:top w:val="single" w:sz="6" w:space="0" w:color="000000"/>
              <w:left w:val="single" w:sz="6" w:space="0" w:color="000000"/>
              <w:bottom w:val="single" w:sz="6" w:space="0" w:color="000000"/>
              <w:right w:val="single" w:sz="6" w:space="0" w:color="000000"/>
            </w:tcBorders>
            <w:shd w:val="clear" w:color="auto" w:fill="FCE9D9"/>
          </w:tcPr>
          <w:p w14:paraId="170614A6" w14:textId="77777777" w:rsidR="00F92F8A" w:rsidRDefault="00F92F8A" w:rsidP="00F92F8A">
            <w:pPr>
              <w:spacing w:after="0" w:line="259" w:lineRule="auto"/>
              <w:ind w:left="29" w:firstLine="0"/>
              <w:jc w:val="center"/>
            </w:pPr>
            <w:r>
              <w:rPr>
                <w:noProof/>
              </w:rPr>
              <w:drawing>
                <wp:inline distT="0" distB="0" distL="0" distR="0" wp14:anchorId="520CD299" wp14:editId="50F82042">
                  <wp:extent cx="103632" cy="105156"/>
                  <wp:effectExtent l="0" t="0" r="0" b="0"/>
                  <wp:docPr id="2268" name="Picture 2268"/>
                  <wp:cNvGraphicFramePr/>
                  <a:graphic xmlns:a="http://schemas.openxmlformats.org/drawingml/2006/main">
                    <a:graphicData uri="http://schemas.openxmlformats.org/drawingml/2006/picture">
                      <pic:pic xmlns:pic="http://schemas.openxmlformats.org/drawingml/2006/picture">
                        <pic:nvPicPr>
                          <pic:cNvPr id="2268" name="Picture 2268"/>
                          <pic:cNvPicPr/>
                        </pic:nvPicPr>
                        <pic:blipFill>
                          <a:blip r:embed="rId20"/>
                          <a:stretch>
                            <a:fillRect/>
                          </a:stretch>
                        </pic:blipFill>
                        <pic:spPr>
                          <a:xfrm flipV="1">
                            <a:off x="0" y="0"/>
                            <a:ext cx="103632" cy="105156"/>
                          </a:xfrm>
                          <a:prstGeom prst="rect">
                            <a:avLst/>
                          </a:prstGeom>
                        </pic:spPr>
                      </pic:pic>
                    </a:graphicData>
                  </a:graphic>
                </wp:inline>
              </w:drawing>
            </w:r>
            <w:r>
              <w:t xml:space="preserve"> </w:t>
            </w:r>
          </w:p>
        </w:tc>
        <w:tc>
          <w:tcPr>
            <w:tcW w:w="512" w:type="dxa"/>
            <w:tcBorders>
              <w:top w:val="single" w:sz="6" w:space="0" w:color="000000"/>
              <w:left w:val="single" w:sz="6" w:space="0" w:color="000000"/>
              <w:bottom w:val="single" w:sz="6" w:space="0" w:color="000000"/>
              <w:right w:val="single" w:sz="6" w:space="0" w:color="000000"/>
            </w:tcBorders>
            <w:shd w:val="clear" w:color="auto" w:fill="FCE9D9"/>
          </w:tcPr>
          <w:p w14:paraId="5F52D2C2" w14:textId="77777777" w:rsidR="00F92F8A" w:rsidRDefault="00F92F8A" w:rsidP="00F92F8A">
            <w:pPr>
              <w:spacing w:after="0" w:line="259" w:lineRule="auto"/>
              <w:ind w:left="27" w:firstLine="0"/>
              <w:jc w:val="center"/>
            </w:pPr>
            <w:r>
              <w:rPr>
                <w:noProof/>
              </w:rPr>
              <w:drawing>
                <wp:inline distT="0" distB="0" distL="0" distR="0" wp14:anchorId="59FA544C" wp14:editId="7380DD05">
                  <wp:extent cx="105156" cy="105156"/>
                  <wp:effectExtent l="0" t="0" r="0" b="0"/>
                  <wp:docPr id="2270" name="Picture 2270"/>
                  <wp:cNvGraphicFramePr/>
                  <a:graphic xmlns:a="http://schemas.openxmlformats.org/drawingml/2006/main">
                    <a:graphicData uri="http://schemas.openxmlformats.org/drawingml/2006/picture">
                      <pic:pic xmlns:pic="http://schemas.openxmlformats.org/drawingml/2006/picture">
                        <pic:nvPicPr>
                          <pic:cNvPr id="2270" name="Picture 2270"/>
                          <pic:cNvPicPr/>
                        </pic:nvPicPr>
                        <pic:blipFill>
                          <a:blip r:embed="rId18"/>
                          <a:stretch>
                            <a:fillRect/>
                          </a:stretch>
                        </pic:blipFill>
                        <pic:spPr>
                          <a:xfrm flipV="1">
                            <a:off x="0" y="0"/>
                            <a:ext cx="105156" cy="105156"/>
                          </a:xfrm>
                          <a:prstGeom prst="rect">
                            <a:avLst/>
                          </a:prstGeom>
                        </pic:spPr>
                      </pic:pic>
                    </a:graphicData>
                  </a:graphic>
                </wp:inline>
              </w:drawing>
            </w:r>
            <w:r>
              <w:t xml:space="preserve"> </w:t>
            </w:r>
          </w:p>
        </w:tc>
        <w:tc>
          <w:tcPr>
            <w:tcW w:w="529" w:type="dxa"/>
            <w:tcBorders>
              <w:top w:val="single" w:sz="6" w:space="0" w:color="000000"/>
              <w:left w:val="single" w:sz="6" w:space="0" w:color="000000"/>
              <w:bottom w:val="single" w:sz="6" w:space="0" w:color="000000"/>
              <w:right w:val="single" w:sz="6" w:space="0" w:color="000000"/>
            </w:tcBorders>
            <w:shd w:val="clear" w:color="auto" w:fill="FCE9D9"/>
          </w:tcPr>
          <w:p w14:paraId="076C4DFF" w14:textId="77777777" w:rsidR="00F92F8A" w:rsidRDefault="00F92F8A" w:rsidP="00F92F8A">
            <w:pPr>
              <w:spacing w:after="0" w:line="259" w:lineRule="auto"/>
              <w:ind w:left="11" w:firstLine="0"/>
              <w:jc w:val="center"/>
            </w:pPr>
            <w:r>
              <w:rPr>
                <w:noProof/>
              </w:rPr>
              <w:drawing>
                <wp:inline distT="0" distB="0" distL="0" distR="0" wp14:anchorId="31ABFADC" wp14:editId="2DC38F15">
                  <wp:extent cx="103632" cy="105156"/>
                  <wp:effectExtent l="0" t="0" r="0" b="0"/>
                  <wp:docPr id="2272" name="Picture 2272"/>
                  <wp:cNvGraphicFramePr/>
                  <a:graphic xmlns:a="http://schemas.openxmlformats.org/drawingml/2006/main">
                    <a:graphicData uri="http://schemas.openxmlformats.org/drawingml/2006/picture">
                      <pic:pic xmlns:pic="http://schemas.openxmlformats.org/drawingml/2006/picture">
                        <pic:nvPicPr>
                          <pic:cNvPr id="2272" name="Picture 2272"/>
                          <pic:cNvPicPr/>
                        </pic:nvPicPr>
                        <pic:blipFill>
                          <a:blip r:embed="rId18"/>
                          <a:stretch>
                            <a:fillRect/>
                          </a:stretch>
                        </pic:blipFill>
                        <pic:spPr>
                          <a:xfrm flipV="1">
                            <a:off x="0" y="0"/>
                            <a:ext cx="103632" cy="105156"/>
                          </a:xfrm>
                          <a:prstGeom prst="rect">
                            <a:avLst/>
                          </a:prstGeom>
                        </pic:spPr>
                      </pic:pic>
                    </a:graphicData>
                  </a:graphic>
                </wp:inline>
              </w:drawing>
            </w:r>
            <w:r>
              <w:t xml:space="preserve"> </w:t>
            </w:r>
          </w:p>
        </w:tc>
        <w:tc>
          <w:tcPr>
            <w:tcW w:w="760" w:type="dxa"/>
            <w:tcBorders>
              <w:top w:val="single" w:sz="6" w:space="0" w:color="000000"/>
              <w:left w:val="single" w:sz="6" w:space="0" w:color="000000"/>
              <w:bottom w:val="single" w:sz="6" w:space="0" w:color="000000"/>
              <w:right w:val="single" w:sz="6" w:space="0" w:color="000000"/>
            </w:tcBorders>
            <w:shd w:val="clear" w:color="auto" w:fill="FCE9D9"/>
          </w:tcPr>
          <w:p w14:paraId="60F8EA3B" w14:textId="77777777" w:rsidR="00F92F8A" w:rsidRDefault="00F92F8A" w:rsidP="00F92F8A">
            <w:pPr>
              <w:spacing w:after="0" w:line="259" w:lineRule="auto"/>
              <w:ind w:left="84" w:firstLine="0"/>
            </w:pPr>
            <w:r>
              <w:rPr>
                <w:rFonts w:ascii="Calibri" w:eastAsia="Calibri" w:hAnsi="Calibri" w:cs="Calibri"/>
                <w:sz w:val="18"/>
              </w:rPr>
              <w:t>Team A</w:t>
            </w:r>
            <w:r>
              <w:t xml:space="preserve"> </w:t>
            </w:r>
          </w:p>
        </w:tc>
        <w:tc>
          <w:tcPr>
            <w:tcW w:w="1144" w:type="dxa"/>
            <w:tcBorders>
              <w:top w:val="single" w:sz="6" w:space="0" w:color="000000"/>
              <w:left w:val="single" w:sz="6" w:space="0" w:color="000000"/>
              <w:bottom w:val="single" w:sz="6" w:space="0" w:color="000000"/>
              <w:right w:val="single" w:sz="6" w:space="0" w:color="000000"/>
            </w:tcBorders>
            <w:shd w:val="clear" w:color="auto" w:fill="FCE9D9"/>
          </w:tcPr>
          <w:p w14:paraId="483EB4EC" w14:textId="77777777" w:rsidR="00F92F8A" w:rsidRDefault="00F92F8A" w:rsidP="00F92F8A">
            <w:pPr>
              <w:spacing w:after="0" w:line="259" w:lineRule="auto"/>
              <w:ind w:left="0" w:right="12" w:firstLine="0"/>
              <w:jc w:val="center"/>
            </w:pPr>
            <w:r>
              <w:rPr>
                <w:rFonts w:ascii="Calibri" w:eastAsia="Calibri" w:hAnsi="Calibri" w:cs="Calibri"/>
                <w:sz w:val="18"/>
              </w:rPr>
              <w:t>Team A</w:t>
            </w:r>
            <w:r>
              <w:t xml:space="preserve"> </w:t>
            </w:r>
          </w:p>
        </w:tc>
        <w:tc>
          <w:tcPr>
            <w:tcW w:w="842" w:type="dxa"/>
            <w:tcBorders>
              <w:top w:val="single" w:sz="6" w:space="0" w:color="000000"/>
              <w:left w:val="single" w:sz="6" w:space="0" w:color="000000"/>
              <w:bottom w:val="single" w:sz="6" w:space="0" w:color="000000"/>
              <w:right w:val="single" w:sz="6" w:space="0" w:color="000000"/>
            </w:tcBorders>
            <w:shd w:val="clear" w:color="auto" w:fill="FCE9D9"/>
          </w:tcPr>
          <w:p w14:paraId="28AF9342" w14:textId="77777777" w:rsidR="00F92F8A" w:rsidRDefault="00F92F8A" w:rsidP="00F92F8A">
            <w:pPr>
              <w:spacing w:after="0" w:line="259" w:lineRule="auto"/>
              <w:ind w:left="0" w:right="30" w:firstLine="0"/>
              <w:jc w:val="center"/>
            </w:pPr>
            <w:r>
              <w:rPr>
                <w:rFonts w:ascii="Calibri" w:eastAsia="Calibri" w:hAnsi="Calibri" w:cs="Calibri"/>
                <w:color w:val="C0C0C0"/>
                <w:sz w:val="18"/>
              </w:rPr>
              <w:t>N/A</w:t>
            </w:r>
            <w:r>
              <w:t xml:space="preserve"> </w:t>
            </w:r>
          </w:p>
        </w:tc>
        <w:tc>
          <w:tcPr>
            <w:tcW w:w="787" w:type="dxa"/>
            <w:tcBorders>
              <w:top w:val="single" w:sz="6" w:space="0" w:color="000000"/>
              <w:left w:val="single" w:sz="6" w:space="0" w:color="000000"/>
              <w:bottom w:val="single" w:sz="6" w:space="0" w:color="000000"/>
              <w:right w:val="single" w:sz="6" w:space="0" w:color="000000"/>
            </w:tcBorders>
            <w:shd w:val="clear" w:color="auto" w:fill="FCE9D9"/>
          </w:tcPr>
          <w:p w14:paraId="72B1166D" w14:textId="77777777" w:rsidR="00F92F8A" w:rsidRDefault="00F92F8A" w:rsidP="00F92F8A">
            <w:pPr>
              <w:spacing w:after="0" w:line="259" w:lineRule="auto"/>
              <w:ind w:left="96" w:firstLine="0"/>
            </w:pPr>
            <w:r>
              <w:rPr>
                <w:rFonts w:ascii="Calibri" w:eastAsia="Calibri" w:hAnsi="Calibri" w:cs="Calibri"/>
                <w:sz w:val="18"/>
              </w:rPr>
              <w:t>Team A</w:t>
            </w:r>
            <w:r>
              <w:t xml:space="preserve"> </w:t>
            </w:r>
          </w:p>
        </w:tc>
        <w:tc>
          <w:tcPr>
            <w:tcW w:w="4795" w:type="dxa"/>
            <w:tcBorders>
              <w:top w:val="single" w:sz="6" w:space="0" w:color="000000"/>
              <w:left w:val="single" w:sz="6" w:space="0" w:color="000000"/>
              <w:bottom w:val="single" w:sz="6" w:space="0" w:color="000000"/>
              <w:right w:val="single" w:sz="6" w:space="0" w:color="000000"/>
            </w:tcBorders>
            <w:shd w:val="clear" w:color="auto" w:fill="FCE9D9"/>
          </w:tcPr>
          <w:p w14:paraId="0EB6506E" w14:textId="77777777" w:rsidR="00F92F8A" w:rsidRDefault="00F92F8A" w:rsidP="00F92F8A">
            <w:pPr>
              <w:spacing w:after="0" w:line="259" w:lineRule="auto"/>
              <w:ind w:left="0" w:firstLine="0"/>
            </w:pPr>
            <w:r>
              <w:rPr>
                <w:rFonts w:ascii="Calibri" w:eastAsia="Calibri" w:hAnsi="Calibri" w:cs="Calibri"/>
                <w:sz w:val="21"/>
              </w:rPr>
              <w:t>Team A failed to communicate new schedule</w:t>
            </w:r>
            <w:r>
              <w:t xml:space="preserve"> </w:t>
            </w:r>
          </w:p>
        </w:tc>
      </w:tr>
      <w:tr w:rsidR="00F92F8A" w14:paraId="456762FF" w14:textId="77777777" w:rsidTr="00F92F8A">
        <w:trPr>
          <w:trHeight w:val="292"/>
        </w:trPr>
        <w:tc>
          <w:tcPr>
            <w:tcW w:w="286" w:type="dxa"/>
            <w:tcBorders>
              <w:top w:val="single" w:sz="6" w:space="0" w:color="000000"/>
              <w:left w:val="single" w:sz="6" w:space="0" w:color="000000"/>
              <w:bottom w:val="single" w:sz="6" w:space="0" w:color="000000"/>
              <w:right w:val="single" w:sz="6" w:space="0" w:color="000000"/>
            </w:tcBorders>
            <w:shd w:val="clear" w:color="auto" w:fill="F9BE8F"/>
          </w:tcPr>
          <w:p w14:paraId="2372D47F" w14:textId="77777777" w:rsidR="00F92F8A" w:rsidRDefault="00F92F8A" w:rsidP="00F92F8A">
            <w:pPr>
              <w:spacing w:after="0" w:line="259" w:lineRule="auto"/>
              <w:ind w:left="65" w:firstLine="0"/>
            </w:pPr>
            <w:r>
              <w:rPr>
                <w:rFonts w:ascii="Calibri" w:eastAsia="Calibri" w:hAnsi="Calibri" w:cs="Calibri"/>
                <w:b/>
                <w:sz w:val="18"/>
              </w:rPr>
              <w:lastRenderedPageBreak/>
              <w:t>6</w:t>
            </w:r>
            <w:r>
              <w:t xml:space="preserve"> </w:t>
            </w:r>
          </w:p>
        </w:tc>
        <w:tc>
          <w:tcPr>
            <w:tcW w:w="510" w:type="dxa"/>
            <w:tcBorders>
              <w:top w:val="single" w:sz="6" w:space="0" w:color="000000"/>
              <w:left w:val="single" w:sz="6" w:space="0" w:color="000000"/>
              <w:bottom w:val="single" w:sz="6" w:space="0" w:color="000000"/>
              <w:right w:val="single" w:sz="6" w:space="0" w:color="000000"/>
            </w:tcBorders>
            <w:shd w:val="clear" w:color="auto" w:fill="FCE9D9"/>
          </w:tcPr>
          <w:p w14:paraId="074EC144" w14:textId="77777777" w:rsidR="00F92F8A" w:rsidRDefault="00F92F8A" w:rsidP="00F92F8A">
            <w:pPr>
              <w:spacing w:after="0" w:line="259" w:lineRule="auto"/>
              <w:ind w:left="29" w:firstLine="0"/>
              <w:jc w:val="center"/>
            </w:pPr>
            <w:r>
              <w:rPr>
                <w:noProof/>
              </w:rPr>
              <w:drawing>
                <wp:inline distT="0" distB="0" distL="0" distR="0" wp14:anchorId="4254E535" wp14:editId="4DE9EE28">
                  <wp:extent cx="103632" cy="103632"/>
                  <wp:effectExtent l="0" t="0" r="0" b="0"/>
                  <wp:docPr id="2274" name="Picture 2274"/>
                  <wp:cNvGraphicFramePr/>
                  <a:graphic xmlns:a="http://schemas.openxmlformats.org/drawingml/2006/main">
                    <a:graphicData uri="http://schemas.openxmlformats.org/drawingml/2006/picture">
                      <pic:pic xmlns:pic="http://schemas.openxmlformats.org/drawingml/2006/picture">
                        <pic:nvPicPr>
                          <pic:cNvPr id="2274" name="Picture 2274"/>
                          <pic:cNvPicPr/>
                        </pic:nvPicPr>
                        <pic:blipFill>
                          <a:blip r:embed="rId20"/>
                          <a:stretch>
                            <a:fillRect/>
                          </a:stretch>
                        </pic:blipFill>
                        <pic:spPr>
                          <a:xfrm flipV="1">
                            <a:off x="0" y="0"/>
                            <a:ext cx="103632" cy="103632"/>
                          </a:xfrm>
                          <a:prstGeom prst="rect">
                            <a:avLst/>
                          </a:prstGeom>
                        </pic:spPr>
                      </pic:pic>
                    </a:graphicData>
                  </a:graphic>
                </wp:inline>
              </w:drawing>
            </w:r>
            <w:r>
              <w:t xml:space="preserve"> </w:t>
            </w:r>
          </w:p>
        </w:tc>
        <w:tc>
          <w:tcPr>
            <w:tcW w:w="512" w:type="dxa"/>
            <w:tcBorders>
              <w:top w:val="single" w:sz="6" w:space="0" w:color="000000"/>
              <w:left w:val="single" w:sz="6" w:space="0" w:color="000000"/>
              <w:bottom w:val="single" w:sz="6" w:space="0" w:color="000000"/>
              <w:right w:val="single" w:sz="6" w:space="0" w:color="000000"/>
            </w:tcBorders>
            <w:shd w:val="clear" w:color="auto" w:fill="FCE9D9"/>
          </w:tcPr>
          <w:p w14:paraId="73590FDD" w14:textId="77777777" w:rsidR="00F92F8A" w:rsidRDefault="00F92F8A" w:rsidP="00F92F8A">
            <w:pPr>
              <w:spacing w:after="0" w:line="259" w:lineRule="auto"/>
              <w:ind w:left="27" w:firstLine="0"/>
              <w:jc w:val="center"/>
            </w:pPr>
            <w:r>
              <w:rPr>
                <w:noProof/>
              </w:rPr>
              <w:drawing>
                <wp:inline distT="0" distB="0" distL="0" distR="0" wp14:anchorId="22624E73" wp14:editId="3068440E">
                  <wp:extent cx="105156" cy="105156"/>
                  <wp:effectExtent l="0" t="0" r="0" b="0"/>
                  <wp:docPr id="2276" name="Picture 2276"/>
                  <wp:cNvGraphicFramePr/>
                  <a:graphic xmlns:a="http://schemas.openxmlformats.org/drawingml/2006/main">
                    <a:graphicData uri="http://schemas.openxmlformats.org/drawingml/2006/picture">
                      <pic:pic xmlns:pic="http://schemas.openxmlformats.org/drawingml/2006/picture">
                        <pic:nvPicPr>
                          <pic:cNvPr id="2276" name="Picture 2276"/>
                          <pic:cNvPicPr/>
                        </pic:nvPicPr>
                        <pic:blipFill>
                          <a:blip r:embed="rId18"/>
                          <a:stretch>
                            <a:fillRect/>
                          </a:stretch>
                        </pic:blipFill>
                        <pic:spPr>
                          <a:xfrm flipV="1">
                            <a:off x="0" y="0"/>
                            <a:ext cx="105156" cy="105156"/>
                          </a:xfrm>
                          <a:prstGeom prst="rect">
                            <a:avLst/>
                          </a:prstGeom>
                        </pic:spPr>
                      </pic:pic>
                    </a:graphicData>
                  </a:graphic>
                </wp:inline>
              </w:drawing>
            </w:r>
            <w:r>
              <w:t xml:space="preserve"> </w:t>
            </w:r>
          </w:p>
        </w:tc>
        <w:tc>
          <w:tcPr>
            <w:tcW w:w="529" w:type="dxa"/>
            <w:tcBorders>
              <w:top w:val="single" w:sz="6" w:space="0" w:color="000000"/>
              <w:left w:val="single" w:sz="6" w:space="0" w:color="000000"/>
              <w:bottom w:val="single" w:sz="6" w:space="0" w:color="000000"/>
              <w:right w:val="single" w:sz="6" w:space="0" w:color="000000"/>
            </w:tcBorders>
            <w:shd w:val="clear" w:color="auto" w:fill="FCE9D9"/>
          </w:tcPr>
          <w:p w14:paraId="3AC27A09" w14:textId="77777777" w:rsidR="00F92F8A" w:rsidRDefault="00F92F8A" w:rsidP="00F92F8A">
            <w:pPr>
              <w:spacing w:after="0" w:line="259" w:lineRule="auto"/>
              <w:ind w:left="11" w:firstLine="0"/>
              <w:jc w:val="center"/>
            </w:pPr>
            <w:r>
              <w:rPr>
                <w:noProof/>
              </w:rPr>
              <w:drawing>
                <wp:inline distT="0" distB="0" distL="0" distR="0" wp14:anchorId="2B07A25B" wp14:editId="5EEC4BA8">
                  <wp:extent cx="103632" cy="103632"/>
                  <wp:effectExtent l="0" t="0" r="0" b="0"/>
                  <wp:docPr id="2278" name="Picture 2278"/>
                  <wp:cNvGraphicFramePr/>
                  <a:graphic xmlns:a="http://schemas.openxmlformats.org/drawingml/2006/main">
                    <a:graphicData uri="http://schemas.openxmlformats.org/drawingml/2006/picture">
                      <pic:pic xmlns:pic="http://schemas.openxmlformats.org/drawingml/2006/picture">
                        <pic:nvPicPr>
                          <pic:cNvPr id="2278" name="Picture 2278"/>
                          <pic:cNvPicPr/>
                        </pic:nvPicPr>
                        <pic:blipFill>
                          <a:blip r:embed="rId19"/>
                          <a:stretch>
                            <a:fillRect/>
                          </a:stretch>
                        </pic:blipFill>
                        <pic:spPr>
                          <a:xfrm flipV="1">
                            <a:off x="0" y="0"/>
                            <a:ext cx="103632" cy="103632"/>
                          </a:xfrm>
                          <a:prstGeom prst="rect">
                            <a:avLst/>
                          </a:prstGeom>
                        </pic:spPr>
                      </pic:pic>
                    </a:graphicData>
                  </a:graphic>
                </wp:inline>
              </w:drawing>
            </w:r>
            <w:r>
              <w:t xml:space="preserve"> </w:t>
            </w:r>
          </w:p>
        </w:tc>
        <w:tc>
          <w:tcPr>
            <w:tcW w:w="760" w:type="dxa"/>
            <w:tcBorders>
              <w:top w:val="single" w:sz="6" w:space="0" w:color="000000"/>
              <w:left w:val="single" w:sz="6" w:space="0" w:color="000000"/>
              <w:bottom w:val="single" w:sz="6" w:space="0" w:color="000000"/>
              <w:right w:val="single" w:sz="6" w:space="0" w:color="000000"/>
            </w:tcBorders>
            <w:shd w:val="clear" w:color="auto" w:fill="FCE9D9"/>
          </w:tcPr>
          <w:p w14:paraId="51D082B6" w14:textId="77777777" w:rsidR="00F92F8A" w:rsidRDefault="00F92F8A" w:rsidP="00F92F8A">
            <w:pPr>
              <w:spacing w:after="0" w:line="259" w:lineRule="auto"/>
              <w:ind w:left="84" w:firstLine="0"/>
            </w:pPr>
            <w:r>
              <w:rPr>
                <w:rFonts w:ascii="Calibri" w:eastAsia="Calibri" w:hAnsi="Calibri" w:cs="Calibri"/>
                <w:sz w:val="18"/>
              </w:rPr>
              <w:t>Team A</w:t>
            </w:r>
            <w:r>
              <w:t xml:space="preserve"> </w:t>
            </w:r>
          </w:p>
        </w:tc>
        <w:tc>
          <w:tcPr>
            <w:tcW w:w="1144" w:type="dxa"/>
            <w:tcBorders>
              <w:top w:val="single" w:sz="6" w:space="0" w:color="000000"/>
              <w:left w:val="single" w:sz="6" w:space="0" w:color="000000"/>
              <w:bottom w:val="single" w:sz="6" w:space="0" w:color="000000"/>
              <w:right w:val="single" w:sz="6" w:space="0" w:color="000000"/>
            </w:tcBorders>
            <w:shd w:val="clear" w:color="auto" w:fill="FCE9D9"/>
          </w:tcPr>
          <w:p w14:paraId="473358FB" w14:textId="77777777" w:rsidR="00F92F8A" w:rsidRDefault="00F92F8A" w:rsidP="00F92F8A">
            <w:pPr>
              <w:spacing w:after="0" w:line="259" w:lineRule="auto"/>
              <w:ind w:left="0" w:right="27" w:firstLine="0"/>
              <w:jc w:val="center"/>
            </w:pPr>
            <w:r>
              <w:rPr>
                <w:rFonts w:ascii="Calibri" w:eastAsia="Calibri" w:hAnsi="Calibri" w:cs="Calibri"/>
                <w:color w:val="C0C0C0"/>
                <w:sz w:val="18"/>
              </w:rPr>
              <w:t>N/A</w:t>
            </w:r>
            <w:r>
              <w:t xml:space="preserve"> </w:t>
            </w:r>
          </w:p>
        </w:tc>
        <w:tc>
          <w:tcPr>
            <w:tcW w:w="842" w:type="dxa"/>
            <w:tcBorders>
              <w:top w:val="single" w:sz="6" w:space="0" w:color="000000"/>
              <w:left w:val="single" w:sz="6" w:space="0" w:color="000000"/>
              <w:bottom w:val="single" w:sz="6" w:space="0" w:color="000000"/>
              <w:right w:val="single" w:sz="6" w:space="0" w:color="000000"/>
            </w:tcBorders>
            <w:shd w:val="clear" w:color="auto" w:fill="FCE9D9"/>
          </w:tcPr>
          <w:p w14:paraId="17E97F5C" w14:textId="77777777" w:rsidR="00F92F8A" w:rsidRDefault="00F92F8A" w:rsidP="00F92F8A">
            <w:pPr>
              <w:spacing w:after="0" w:line="259" w:lineRule="auto"/>
              <w:ind w:left="0" w:right="30" w:firstLine="0"/>
              <w:jc w:val="center"/>
            </w:pPr>
            <w:r>
              <w:rPr>
                <w:rFonts w:ascii="Calibri" w:eastAsia="Calibri" w:hAnsi="Calibri" w:cs="Calibri"/>
                <w:color w:val="C0C0C0"/>
                <w:sz w:val="18"/>
              </w:rPr>
              <w:t>N/A</w:t>
            </w:r>
            <w:r>
              <w:t xml:space="preserve"> </w:t>
            </w:r>
          </w:p>
        </w:tc>
        <w:tc>
          <w:tcPr>
            <w:tcW w:w="787" w:type="dxa"/>
            <w:tcBorders>
              <w:top w:val="single" w:sz="6" w:space="0" w:color="000000"/>
              <w:left w:val="single" w:sz="6" w:space="0" w:color="000000"/>
              <w:bottom w:val="single" w:sz="6" w:space="0" w:color="000000"/>
              <w:right w:val="single" w:sz="6" w:space="0" w:color="000000"/>
            </w:tcBorders>
            <w:shd w:val="clear" w:color="auto" w:fill="FCE9D9"/>
          </w:tcPr>
          <w:p w14:paraId="73C7AEA8" w14:textId="77777777" w:rsidR="00F92F8A" w:rsidRDefault="00F92F8A" w:rsidP="00F92F8A">
            <w:pPr>
              <w:spacing w:after="0" w:line="259" w:lineRule="auto"/>
              <w:ind w:left="96" w:firstLine="0"/>
            </w:pPr>
            <w:r>
              <w:rPr>
                <w:rFonts w:ascii="Calibri" w:eastAsia="Calibri" w:hAnsi="Calibri" w:cs="Calibri"/>
                <w:sz w:val="18"/>
              </w:rPr>
              <w:t>Team A</w:t>
            </w:r>
            <w:r>
              <w:t xml:space="preserve"> </w:t>
            </w:r>
          </w:p>
        </w:tc>
        <w:tc>
          <w:tcPr>
            <w:tcW w:w="4795" w:type="dxa"/>
            <w:tcBorders>
              <w:top w:val="single" w:sz="6" w:space="0" w:color="000000"/>
              <w:left w:val="single" w:sz="6" w:space="0" w:color="000000"/>
              <w:bottom w:val="single" w:sz="6" w:space="0" w:color="000000"/>
              <w:right w:val="single" w:sz="6" w:space="0" w:color="000000"/>
            </w:tcBorders>
            <w:shd w:val="clear" w:color="auto" w:fill="FCE9D9"/>
          </w:tcPr>
          <w:p w14:paraId="4E8452C0" w14:textId="77777777" w:rsidR="00F92F8A" w:rsidRDefault="00F92F8A" w:rsidP="00F92F8A">
            <w:pPr>
              <w:spacing w:after="0" w:line="259" w:lineRule="auto"/>
              <w:ind w:left="0" w:firstLine="0"/>
            </w:pPr>
            <w:r>
              <w:rPr>
                <w:rFonts w:ascii="Calibri" w:eastAsia="Calibri" w:hAnsi="Calibri" w:cs="Calibri"/>
                <w:sz w:val="21"/>
              </w:rPr>
              <w:t>Team A failed to communicate new schedule</w:t>
            </w:r>
            <w:r>
              <w:t xml:space="preserve"> </w:t>
            </w:r>
          </w:p>
        </w:tc>
      </w:tr>
      <w:tr w:rsidR="00F92F8A" w14:paraId="6EAF9935" w14:textId="77777777" w:rsidTr="00F92F8A">
        <w:trPr>
          <w:trHeight w:val="292"/>
        </w:trPr>
        <w:tc>
          <w:tcPr>
            <w:tcW w:w="286" w:type="dxa"/>
            <w:tcBorders>
              <w:top w:val="single" w:sz="6" w:space="0" w:color="000000"/>
              <w:left w:val="single" w:sz="6" w:space="0" w:color="000000"/>
              <w:bottom w:val="single" w:sz="6" w:space="0" w:color="000000"/>
              <w:right w:val="single" w:sz="6" w:space="0" w:color="000000"/>
            </w:tcBorders>
            <w:shd w:val="clear" w:color="auto" w:fill="F9BE8F"/>
          </w:tcPr>
          <w:p w14:paraId="2A4DA2E9" w14:textId="77777777" w:rsidR="00F92F8A" w:rsidRDefault="00F92F8A" w:rsidP="00F92F8A">
            <w:pPr>
              <w:spacing w:after="0" w:line="259" w:lineRule="auto"/>
              <w:ind w:left="65" w:firstLine="0"/>
            </w:pPr>
            <w:r>
              <w:rPr>
                <w:rFonts w:ascii="Calibri" w:eastAsia="Calibri" w:hAnsi="Calibri" w:cs="Calibri"/>
                <w:b/>
                <w:sz w:val="18"/>
              </w:rPr>
              <w:t>7</w:t>
            </w:r>
            <w:r>
              <w:t xml:space="preserve"> </w:t>
            </w:r>
          </w:p>
        </w:tc>
        <w:tc>
          <w:tcPr>
            <w:tcW w:w="510" w:type="dxa"/>
            <w:tcBorders>
              <w:top w:val="single" w:sz="6" w:space="0" w:color="000000"/>
              <w:left w:val="single" w:sz="6" w:space="0" w:color="000000"/>
              <w:bottom w:val="single" w:sz="6" w:space="0" w:color="000000"/>
              <w:right w:val="single" w:sz="6" w:space="0" w:color="000000"/>
            </w:tcBorders>
            <w:shd w:val="clear" w:color="auto" w:fill="FCE9D9"/>
          </w:tcPr>
          <w:p w14:paraId="7F6F890D" w14:textId="77777777" w:rsidR="00F92F8A" w:rsidRDefault="00F92F8A" w:rsidP="00F92F8A">
            <w:pPr>
              <w:spacing w:after="0" w:line="259" w:lineRule="auto"/>
              <w:ind w:left="29" w:firstLine="0"/>
              <w:jc w:val="center"/>
            </w:pPr>
            <w:r>
              <w:rPr>
                <w:noProof/>
              </w:rPr>
              <w:drawing>
                <wp:inline distT="0" distB="0" distL="0" distR="0" wp14:anchorId="2A1F5AA1" wp14:editId="0FE489DD">
                  <wp:extent cx="103632" cy="105156"/>
                  <wp:effectExtent l="0" t="0" r="0" b="0"/>
                  <wp:docPr id="2280" name="Picture 2280"/>
                  <wp:cNvGraphicFramePr/>
                  <a:graphic xmlns:a="http://schemas.openxmlformats.org/drawingml/2006/main">
                    <a:graphicData uri="http://schemas.openxmlformats.org/drawingml/2006/picture">
                      <pic:pic xmlns:pic="http://schemas.openxmlformats.org/drawingml/2006/picture">
                        <pic:nvPicPr>
                          <pic:cNvPr id="2280" name="Picture 2280"/>
                          <pic:cNvPicPr/>
                        </pic:nvPicPr>
                        <pic:blipFill>
                          <a:blip r:embed="rId20"/>
                          <a:stretch>
                            <a:fillRect/>
                          </a:stretch>
                        </pic:blipFill>
                        <pic:spPr>
                          <a:xfrm flipV="1">
                            <a:off x="0" y="0"/>
                            <a:ext cx="103632" cy="105156"/>
                          </a:xfrm>
                          <a:prstGeom prst="rect">
                            <a:avLst/>
                          </a:prstGeom>
                        </pic:spPr>
                      </pic:pic>
                    </a:graphicData>
                  </a:graphic>
                </wp:inline>
              </w:drawing>
            </w:r>
            <w:r>
              <w:t xml:space="preserve"> </w:t>
            </w:r>
          </w:p>
        </w:tc>
        <w:tc>
          <w:tcPr>
            <w:tcW w:w="512" w:type="dxa"/>
            <w:tcBorders>
              <w:top w:val="single" w:sz="6" w:space="0" w:color="000000"/>
              <w:left w:val="single" w:sz="6" w:space="0" w:color="000000"/>
              <w:bottom w:val="single" w:sz="6" w:space="0" w:color="000000"/>
              <w:right w:val="single" w:sz="6" w:space="0" w:color="000000"/>
            </w:tcBorders>
            <w:shd w:val="clear" w:color="auto" w:fill="FCE9D9"/>
          </w:tcPr>
          <w:p w14:paraId="74E9B1B4" w14:textId="77777777" w:rsidR="00F92F8A" w:rsidRDefault="00F92F8A" w:rsidP="00F92F8A">
            <w:pPr>
              <w:spacing w:after="0" w:line="259" w:lineRule="auto"/>
              <w:ind w:left="27" w:firstLine="0"/>
              <w:jc w:val="center"/>
            </w:pPr>
            <w:r>
              <w:rPr>
                <w:noProof/>
              </w:rPr>
              <w:drawing>
                <wp:inline distT="0" distB="0" distL="0" distR="0" wp14:anchorId="4D899FAD" wp14:editId="33BF991F">
                  <wp:extent cx="105156" cy="105156"/>
                  <wp:effectExtent l="0" t="0" r="0" b="0"/>
                  <wp:docPr id="2282" name="Picture 2282"/>
                  <wp:cNvGraphicFramePr/>
                  <a:graphic xmlns:a="http://schemas.openxmlformats.org/drawingml/2006/main">
                    <a:graphicData uri="http://schemas.openxmlformats.org/drawingml/2006/picture">
                      <pic:pic xmlns:pic="http://schemas.openxmlformats.org/drawingml/2006/picture">
                        <pic:nvPicPr>
                          <pic:cNvPr id="2282" name="Picture 2282"/>
                          <pic:cNvPicPr/>
                        </pic:nvPicPr>
                        <pic:blipFill>
                          <a:blip r:embed="rId20"/>
                          <a:stretch>
                            <a:fillRect/>
                          </a:stretch>
                        </pic:blipFill>
                        <pic:spPr>
                          <a:xfrm flipV="1">
                            <a:off x="0" y="0"/>
                            <a:ext cx="105156" cy="105156"/>
                          </a:xfrm>
                          <a:prstGeom prst="rect">
                            <a:avLst/>
                          </a:prstGeom>
                        </pic:spPr>
                      </pic:pic>
                    </a:graphicData>
                  </a:graphic>
                </wp:inline>
              </w:drawing>
            </w:r>
            <w:r>
              <w:t xml:space="preserve"> </w:t>
            </w:r>
          </w:p>
        </w:tc>
        <w:tc>
          <w:tcPr>
            <w:tcW w:w="529" w:type="dxa"/>
            <w:tcBorders>
              <w:top w:val="single" w:sz="6" w:space="0" w:color="000000"/>
              <w:left w:val="single" w:sz="6" w:space="0" w:color="000000"/>
              <w:bottom w:val="single" w:sz="6" w:space="0" w:color="000000"/>
              <w:right w:val="single" w:sz="6" w:space="0" w:color="000000"/>
            </w:tcBorders>
            <w:shd w:val="clear" w:color="auto" w:fill="FCE9D9"/>
          </w:tcPr>
          <w:p w14:paraId="44533B81" w14:textId="77777777" w:rsidR="00F92F8A" w:rsidRDefault="00F92F8A" w:rsidP="00F92F8A">
            <w:pPr>
              <w:spacing w:after="0" w:line="259" w:lineRule="auto"/>
              <w:ind w:left="11" w:firstLine="0"/>
              <w:jc w:val="center"/>
            </w:pPr>
            <w:r>
              <w:rPr>
                <w:noProof/>
              </w:rPr>
              <w:drawing>
                <wp:inline distT="0" distB="0" distL="0" distR="0" wp14:anchorId="58621BF8" wp14:editId="46D7CD8A">
                  <wp:extent cx="103632" cy="105156"/>
                  <wp:effectExtent l="0" t="0" r="0" b="0"/>
                  <wp:docPr id="2284" name="Picture 2284"/>
                  <wp:cNvGraphicFramePr/>
                  <a:graphic xmlns:a="http://schemas.openxmlformats.org/drawingml/2006/main">
                    <a:graphicData uri="http://schemas.openxmlformats.org/drawingml/2006/picture">
                      <pic:pic xmlns:pic="http://schemas.openxmlformats.org/drawingml/2006/picture">
                        <pic:nvPicPr>
                          <pic:cNvPr id="2284" name="Picture 2284"/>
                          <pic:cNvPicPr/>
                        </pic:nvPicPr>
                        <pic:blipFill>
                          <a:blip r:embed="rId18"/>
                          <a:stretch>
                            <a:fillRect/>
                          </a:stretch>
                        </pic:blipFill>
                        <pic:spPr>
                          <a:xfrm flipV="1">
                            <a:off x="0" y="0"/>
                            <a:ext cx="103632" cy="105156"/>
                          </a:xfrm>
                          <a:prstGeom prst="rect">
                            <a:avLst/>
                          </a:prstGeom>
                        </pic:spPr>
                      </pic:pic>
                    </a:graphicData>
                  </a:graphic>
                </wp:inline>
              </w:drawing>
            </w:r>
            <w:r>
              <w:t xml:space="preserve"> </w:t>
            </w:r>
          </w:p>
        </w:tc>
        <w:tc>
          <w:tcPr>
            <w:tcW w:w="760" w:type="dxa"/>
            <w:tcBorders>
              <w:top w:val="single" w:sz="6" w:space="0" w:color="000000"/>
              <w:left w:val="single" w:sz="6" w:space="0" w:color="000000"/>
              <w:bottom w:val="single" w:sz="6" w:space="0" w:color="000000"/>
              <w:right w:val="single" w:sz="6" w:space="0" w:color="000000"/>
            </w:tcBorders>
            <w:shd w:val="clear" w:color="auto" w:fill="FCE9D9"/>
          </w:tcPr>
          <w:p w14:paraId="481E9A1B" w14:textId="77777777" w:rsidR="00F92F8A" w:rsidRDefault="00F92F8A" w:rsidP="00F92F8A">
            <w:pPr>
              <w:spacing w:after="0" w:line="259" w:lineRule="auto"/>
              <w:ind w:left="0" w:right="29" w:firstLine="0"/>
              <w:jc w:val="center"/>
            </w:pPr>
            <w:r>
              <w:rPr>
                <w:rFonts w:ascii="Calibri" w:eastAsia="Calibri" w:hAnsi="Calibri" w:cs="Calibri"/>
                <w:color w:val="C0C0C0"/>
                <w:sz w:val="18"/>
              </w:rPr>
              <w:t>N/A</w:t>
            </w:r>
            <w:r>
              <w:t xml:space="preserve"> </w:t>
            </w:r>
          </w:p>
        </w:tc>
        <w:tc>
          <w:tcPr>
            <w:tcW w:w="1144" w:type="dxa"/>
            <w:tcBorders>
              <w:top w:val="single" w:sz="6" w:space="0" w:color="000000"/>
              <w:left w:val="single" w:sz="6" w:space="0" w:color="000000"/>
              <w:bottom w:val="single" w:sz="6" w:space="0" w:color="000000"/>
              <w:right w:val="single" w:sz="6" w:space="0" w:color="000000"/>
            </w:tcBorders>
            <w:shd w:val="clear" w:color="auto" w:fill="FCE9D9"/>
          </w:tcPr>
          <w:p w14:paraId="590ADA45" w14:textId="77777777" w:rsidR="00F92F8A" w:rsidRDefault="00F92F8A" w:rsidP="00F92F8A">
            <w:pPr>
              <w:spacing w:after="0" w:line="259" w:lineRule="auto"/>
              <w:ind w:left="0" w:right="18" w:firstLine="0"/>
              <w:jc w:val="center"/>
            </w:pPr>
            <w:r>
              <w:rPr>
                <w:rFonts w:ascii="Calibri" w:eastAsia="Calibri" w:hAnsi="Calibri" w:cs="Calibri"/>
                <w:sz w:val="18"/>
              </w:rPr>
              <w:t>Team A/B</w:t>
            </w:r>
            <w:r>
              <w:t xml:space="preserve"> </w:t>
            </w:r>
          </w:p>
        </w:tc>
        <w:tc>
          <w:tcPr>
            <w:tcW w:w="842" w:type="dxa"/>
            <w:tcBorders>
              <w:top w:val="single" w:sz="6" w:space="0" w:color="000000"/>
              <w:left w:val="single" w:sz="6" w:space="0" w:color="000000"/>
              <w:bottom w:val="single" w:sz="6" w:space="0" w:color="000000"/>
              <w:right w:val="single" w:sz="6" w:space="0" w:color="000000"/>
            </w:tcBorders>
            <w:shd w:val="clear" w:color="auto" w:fill="FCE9D9"/>
          </w:tcPr>
          <w:p w14:paraId="10646874" w14:textId="77777777" w:rsidR="00F92F8A" w:rsidRDefault="00F92F8A" w:rsidP="00F92F8A">
            <w:pPr>
              <w:spacing w:after="0" w:line="259" w:lineRule="auto"/>
              <w:ind w:left="0" w:right="30" w:firstLine="0"/>
              <w:jc w:val="center"/>
            </w:pPr>
            <w:r>
              <w:rPr>
                <w:rFonts w:ascii="Calibri" w:eastAsia="Calibri" w:hAnsi="Calibri" w:cs="Calibri"/>
                <w:color w:val="C0C0C0"/>
                <w:sz w:val="18"/>
              </w:rPr>
              <w:t>N/A</w:t>
            </w:r>
            <w:r>
              <w:t xml:space="preserve"> </w:t>
            </w:r>
          </w:p>
        </w:tc>
        <w:tc>
          <w:tcPr>
            <w:tcW w:w="787" w:type="dxa"/>
            <w:tcBorders>
              <w:top w:val="single" w:sz="6" w:space="0" w:color="000000"/>
              <w:left w:val="single" w:sz="6" w:space="0" w:color="000000"/>
              <w:bottom w:val="single" w:sz="6" w:space="0" w:color="000000"/>
              <w:right w:val="single" w:sz="6" w:space="0" w:color="000000"/>
            </w:tcBorders>
            <w:shd w:val="clear" w:color="auto" w:fill="FCE9D9"/>
          </w:tcPr>
          <w:p w14:paraId="7707E661" w14:textId="77777777" w:rsidR="00F92F8A" w:rsidRDefault="00F92F8A" w:rsidP="00F92F8A">
            <w:pPr>
              <w:spacing w:after="0" w:line="259" w:lineRule="auto"/>
              <w:ind w:left="0" w:right="28" w:firstLine="0"/>
              <w:jc w:val="center"/>
            </w:pPr>
            <w:r>
              <w:rPr>
                <w:rFonts w:ascii="Calibri" w:eastAsia="Calibri" w:hAnsi="Calibri" w:cs="Calibri"/>
                <w:color w:val="C0C0C0"/>
                <w:sz w:val="18"/>
              </w:rPr>
              <w:t>N/A</w:t>
            </w:r>
            <w:r>
              <w:t xml:space="preserve"> </w:t>
            </w:r>
          </w:p>
        </w:tc>
        <w:tc>
          <w:tcPr>
            <w:tcW w:w="4795" w:type="dxa"/>
            <w:tcBorders>
              <w:top w:val="single" w:sz="6" w:space="0" w:color="000000"/>
              <w:left w:val="single" w:sz="6" w:space="0" w:color="000000"/>
              <w:bottom w:val="single" w:sz="6" w:space="0" w:color="000000"/>
              <w:right w:val="single" w:sz="6" w:space="0" w:color="000000"/>
            </w:tcBorders>
            <w:shd w:val="clear" w:color="auto" w:fill="FCE9D9"/>
          </w:tcPr>
          <w:p w14:paraId="051E18F1" w14:textId="77777777" w:rsidR="00F92F8A" w:rsidRDefault="00F92F8A" w:rsidP="00F92F8A">
            <w:pPr>
              <w:spacing w:after="0" w:line="259" w:lineRule="auto"/>
              <w:ind w:left="0" w:firstLine="0"/>
            </w:pPr>
            <w:r>
              <w:rPr>
                <w:rFonts w:ascii="Calibri" w:eastAsia="Calibri" w:hAnsi="Calibri" w:cs="Calibri"/>
                <w:sz w:val="21"/>
              </w:rPr>
              <w:t>Invalid schedule</w:t>
            </w:r>
            <w:r>
              <w:t xml:space="preserve"> </w:t>
            </w:r>
          </w:p>
        </w:tc>
      </w:tr>
      <w:tr w:rsidR="00F92F8A" w14:paraId="02E908A2" w14:textId="77777777" w:rsidTr="00F92F8A">
        <w:trPr>
          <w:trHeight w:val="292"/>
        </w:trPr>
        <w:tc>
          <w:tcPr>
            <w:tcW w:w="286" w:type="dxa"/>
            <w:tcBorders>
              <w:top w:val="single" w:sz="6" w:space="0" w:color="000000"/>
              <w:left w:val="single" w:sz="6" w:space="0" w:color="000000"/>
              <w:bottom w:val="single" w:sz="6" w:space="0" w:color="000000"/>
              <w:right w:val="single" w:sz="6" w:space="0" w:color="000000"/>
            </w:tcBorders>
            <w:shd w:val="clear" w:color="auto" w:fill="F9BE8F"/>
          </w:tcPr>
          <w:p w14:paraId="61958747" w14:textId="77777777" w:rsidR="00F92F8A" w:rsidRDefault="00F92F8A" w:rsidP="00F92F8A">
            <w:pPr>
              <w:spacing w:after="0" w:line="259" w:lineRule="auto"/>
              <w:ind w:left="65" w:firstLine="0"/>
            </w:pPr>
            <w:r>
              <w:rPr>
                <w:rFonts w:ascii="Calibri" w:eastAsia="Calibri" w:hAnsi="Calibri" w:cs="Calibri"/>
                <w:b/>
                <w:sz w:val="18"/>
              </w:rPr>
              <w:t>8</w:t>
            </w:r>
            <w:r>
              <w:t xml:space="preserve"> </w:t>
            </w:r>
          </w:p>
        </w:tc>
        <w:tc>
          <w:tcPr>
            <w:tcW w:w="510" w:type="dxa"/>
            <w:tcBorders>
              <w:top w:val="single" w:sz="6" w:space="0" w:color="000000"/>
              <w:left w:val="single" w:sz="6" w:space="0" w:color="000000"/>
              <w:bottom w:val="single" w:sz="6" w:space="0" w:color="000000"/>
              <w:right w:val="single" w:sz="6" w:space="0" w:color="000000"/>
            </w:tcBorders>
            <w:shd w:val="clear" w:color="auto" w:fill="FCE9D9"/>
          </w:tcPr>
          <w:p w14:paraId="4073A6E7" w14:textId="77777777" w:rsidR="00F92F8A" w:rsidRDefault="00F92F8A" w:rsidP="00F92F8A">
            <w:pPr>
              <w:spacing w:after="0" w:line="259" w:lineRule="auto"/>
              <w:ind w:left="29" w:firstLine="0"/>
              <w:jc w:val="center"/>
            </w:pPr>
            <w:r>
              <w:rPr>
                <w:noProof/>
              </w:rPr>
              <w:drawing>
                <wp:inline distT="0" distB="0" distL="0" distR="0" wp14:anchorId="5FF4F5CE" wp14:editId="5386D566">
                  <wp:extent cx="103632" cy="105156"/>
                  <wp:effectExtent l="0" t="0" r="0" b="0"/>
                  <wp:docPr id="2286" name="Picture 2286"/>
                  <wp:cNvGraphicFramePr/>
                  <a:graphic xmlns:a="http://schemas.openxmlformats.org/drawingml/2006/main">
                    <a:graphicData uri="http://schemas.openxmlformats.org/drawingml/2006/picture">
                      <pic:pic xmlns:pic="http://schemas.openxmlformats.org/drawingml/2006/picture">
                        <pic:nvPicPr>
                          <pic:cNvPr id="2286" name="Picture 2286"/>
                          <pic:cNvPicPr/>
                        </pic:nvPicPr>
                        <pic:blipFill>
                          <a:blip r:embed="rId20"/>
                          <a:stretch>
                            <a:fillRect/>
                          </a:stretch>
                        </pic:blipFill>
                        <pic:spPr>
                          <a:xfrm flipV="1">
                            <a:off x="0" y="0"/>
                            <a:ext cx="103632" cy="105156"/>
                          </a:xfrm>
                          <a:prstGeom prst="rect">
                            <a:avLst/>
                          </a:prstGeom>
                        </pic:spPr>
                      </pic:pic>
                    </a:graphicData>
                  </a:graphic>
                </wp:inline>
              </w:drawing>
            </w:r>
            <w:r>
              <w:t xml:space="preserve"> </w:t>
            </w:r>
          </w:p>
        </w:tc>
        <w:tc>
          <w:tcPr>
            <w:tcW w:w="512" w:type="dxa"/>
            <w:tcBorders>
              <w:top w:val="single" w:sz="6" w:space="0" w:color="000000"/>
              <w:left w:val="single" w:sz="6" w:space="0" w:color="000000"/>
              <w:bottom w:val="single" w:sz="6" w:space="0" w:color="000000"/>
              <w:right w:val="single" w:sz="6" w:space="0" w:color="000000"/>
            </w:tcBorders>
            <w:shd w:val="clear" w:color="auto" w:fill="FCE9D9"/>
          </w:tcPr>
          <w:p w14:paraId="2FD6CC47" w14:textId="77777777" w:rsidR="00F92F8A" w:rsidRDefault="00F92F8A" w:rsidP="00F92F8A">
            <w:pPr>
              <w:spacing w:after="0" w:line="259" w:lineRule="auto"/>
              <w:ind w:left="27" w:firstLine="0"/>
              <w:jc w:val="center"/>
            </w:pPr>
            <w:r>
              <w:rPr>
                <w:noProof/>
              </w:rPr>
              <w:drawing>
                <wp:inline distT="0" distB="0" distL="0" distR="0" wp14:anchorId="76B583AA" wp14:editId="2C891A41">
                  <wp:extent cx="105156" cy="105156"/>
                  <wp:effectExtent l="0" t="0" r="0" b="0"/>
                  <wp:docPr id="2288" name="Picture 2288"/>
                  <wp:cNvGraphicFramePr/>
                  <a:graphic xmlns:a="http://schemas.openxmlformats.org/drawingml/2006/main">
                    <a:graphicData uri="http://schemas.openxmlformats.org/drawingml/2006/picture">
                      <pic:pic xmlns:pic="http://schemas.openxmlformats.org/drawingml/2006/picture">
                        <pic:nvPicPr>
                          <pic:cNvPr id="2288" name="Picture 2288"/>
                          <pic:cNvPicPr/>
                        </pic:nvPicPr>
                        <pic:blipFill>
                          <a:blip r:embed="rId20"/>
                          <a:stretch>
                            <a:fillRect/>
                          </a:stretch>
                        </pic:blipFill>
                        <pic:spPr>
                          <a:xfrm flipV="1">
                            <a:off x="0" y="0"/>
                            <a:ext cx="105156" cy="105156"/>
                          </a:xfrm>
                          <a:prstGeom prst="rect">
                            <a:avLst/>
                          </a:prstGeom>
                        </pic:spPr>
                      </pic:pic>
                    </a:graphicData>
                  </a:graphic>
                </wp:inline>
              </w:drawing>
            </w:r>
            <w:r>
              <w:t xml:space="preserve"> </w:t>
            </w:r>
          </w:p>
        </w:tc>
        <w:tc>
          <w:tcPr>
            <w:tcW w:w="529" w:type="dxa"/>
            <w:tcBorders>
              <w:top w:val="single" w:sz="6" w:space="0" w:color="000000"/>
              <w:left w:val="single" w:sz="6" w:space="0" w:color="000000"/>
              <w:bottom w:val="single" w:sz="6" w:space="0" w:color="000000"/>
              <w:right w:val="single" w:sz="6" w:space="0" w:color="000000"/>
            </w:tcBorders>
            <w:shd w:val="clear" w:color="auto" w:fill="FCE9D9"/>
          </w:tcPr>
          <w:p w14:paraId="5E6789E5" w14:textId="77777777" w:rsidR="00F92F8A" w:rsidRDefault="00F92F8A" w:rsidP="00F92F8A">
            <w:pPr>
              <w:spacing w:after="0" w:line="259" w:lineRule="auto"/>
              <w:ind w:left="11" w:firstLine="0"/>
              <w:jc w:val="center"/>
            </w:pPr>
            <w:r>
              <w:rPr>
                <w:noProof/>
              </w:rPr>
              <w:drawing>
                <wp:inline distT="0" distB="0" distL="0" distR="0" wp14:anchorId="22C0EF14" wp14:editId="5EA0A655">
                  <wp:extent cx="103632" cy="105156"/>
                  <wp:effectExtent l="0" t="0" r="0" b="0"/>
                  <wp:docPr id="2290" name="Picture 2290"/>
                  <wp:cNvGraphicFramePr/>
                  <a:graphic xmlns:a="http://schemas.openxmlformats.org/drawingml/2006/main">
                    <a:graphicData uri="http://schemas.openxmlformats.org/drawingml/2006/picture">
                      <pic:pic xmlns:pic="http://schemas.openxmlformats.org/drawingml/2006/picture">
                        <pic:nvPicPr>
                          <pic:cNvPr id="2290" name="Picture 2290"/>
                          <pic:cNvPicPr/>
                        </pic:nvPicPr>
                        <pic:blipFill>
                          <a:blip r:embed="rId19"/>
                          <a:stretch>
                            <a:fillRect/>
                          </a:stretch>
                        </pic:blipFill>
                        <pic:spPr>
                          <a:xfrm flipV="1">
                            <a:off x="0" y="0"/>
                            <a:ext cx="103632" cy="105156"/>
                          </a:xfrm>
                          <a:prstGeom prst="rect">
                            <a:avLst/>
                          </a:prstGeom>
                        </pic:spPr>
                      </pic:pic>
                    </a:graphicData>
                  </a:graphic>
                </wp:inline>
              </w:drawing>
            </w:r>
            <w:r>
              <w:t xml:space="preserve"> </w:t>
            </w:r>
          </w:p>
        </w:tc>
        <w:tc>
          <w:tcPr>
            <w:tcW w:w="760" w:type="dxa"/>
            <w:tcBorders>
              <w:top w:val="single" w:sz="6" w:space="0" w:color="000000"/>
              <w:left w:val="single" w:sz="6" w:space="0" w:color="000000"/>
              <w:bottom w:val="single" w:sz="6" w:space="0" w:color="000000"/>
              <w:right w:val="single" w:sz="6" w:space="0" w:color="000000"/>
            </w:tcBorders>
            <w:shd w:val="clear" w:color="auto" w:fill="FCE9D9"/>
          </w:tcPr>
          <w:p w14:paraId="452208AF" w14:textId="77777777" w:rsidR="00F92F8A" w:rsidRDefault="00F92F8A" w:rsidP="00F92F8A">
            <w:pPr>
              <w:spacing w:after="0" w:line="259" w:lineRule="auto"/>
              <w:ind w:left="0" w:right="29" w:firstLine="0"/>
              <w:jc w:val="center"/>
            </w:pPr>
            <w:r>
              <w:rPr>
                <w:rFonts w:ascii="Calibri" w:eastAsia="Calibri" w:hAnsi="Calibri" w:cs="Calibri"/>
                <w:color w:val="C0C0C0"/>
                <w:sz w:val="18"/>
              </w:rPr>
              <w:t>N/A</w:t>
            </w:r>
            <w:r>
              <w:t xml:space="preserve"> </w:t>
            </w:r>
          </w:p>
        </w:tc>
        <w:tc>
          <w:tcPr>
            <w:tcW w:w="1144" w:type="dxa"/>
            <w:tcBorders>
              <w:top w:val="single" w:sz="6" w:space="0" w:color="000000"/>
              <w:left w:val="single" w:sz="6" w:space="0" w:color="000000"/>
              <w:bottom w:val="single" w:sz="6" w:space="0" w:color="000000"/>
              <w:right w:val="single" w:sz="6" w:space="0" w:color="000000"/>
            </w:tcBorders>
            <w:shd w:val="clear" w:color="auto" w:fill="FCE9D9"/>
          </w:tcPr>
          <w:p w14:paraId="45B3EA08" w14:textId="77777777" w:rsidR="00F92F8A" w:rsidRDefault="00F92F8A" w:rsidP="00F92F8A">
            <w:pPr>
              <w:spacing w:after="0" w:line="259" w:lineRule="auto"/>
              <w:ind w:left="0" w:right="27" w:firstLine="0"/>
              <w:jc w:val="center"/>
            </w:pPr>
            <w:r>
              <w:rPr>
                <w:rFonts w:ascii="Calibri" w:eastAsia="Calibri" w:hAnsi="Calibri" w:cs="Calibri"/>
                <w:color w:val="C0C0C0"/>
                <w:sz w:val="18"/>
              </w:rPr>
              <w:t>N/A</w:t>
            </w:r>
            <w:r>
              <w:t xml:space="preserve"> </w:t>
            </w:r>
          </w:p>
        </w:tc>
        <w:tc>
          <w:tcPr>
            <w:tcW w:w="842" w:type="dxa"/>
            <w:tcBorders>
              <w:top w:val="single" w:sz="6" w:space="0" w:color="000000"/>
              <w:left w:val="single" w:sz="6" w:space="0" w:color="000000"/>
              <w:bottom w:val="single" w:sz="6" w:space="0" w:color="000000"/>
              <w:right w:val="single" w:sz="6" w:space="0" w:color="000000"/>
            </w:tcBorders>
            <w:shd w:val="clear" w:color="auto" w:fill="FCE9D9"/>
          </w:tcPr>
          <w:p w14:paraId="2226012F" w14:textId="77777777" w:rsidR="00F92F8A" w:rsidRDefault="00F92F8A" w:rsidP="00F92F8A">
            <w:pPr>
              <w:spacing w:after="0" w:line="259" w:lineRule="auto"/>
              <w:ind w:left="0" w:right="30" w:firstLine="0"/>
              <w:jc w:val="center"/>
            </w:pPr>
            <w:r>
              <w:rPr>
                <w:rFonts w:ascii="Calibri" w:eastAsia="Calibri" w:hAnsi="Calibri" w:cs="Calibri"/>
                <w:color w:val="C0C0C0"/>
                <w:sz w:val="18"/>
              </w:rPr>
              <w:t>N/A</w:t>
            </w:r>
            <w:r>
              <w:t xml:space="preserve"> </w:t>
            </w:r>
          </w:p>
        </w:tc>
        <w:tc>
          <w:tcPr>
            <w:tcW w:w="787" w:type="dxa"/>
            <w:tcBorders>
              <w:top w:val="single" w:sz="6" w:space="0" w:color="000000"/>
              <w:left w:val="single" w:sz="6" w:space="0" w:color="000000"/>
              <w:bottom w:val="single" w:sz="6" w:space="0" w:color="000000"/>
              <w:right w:val="single" w:sz="6" w:space="0" w:color="000000"/>
            </w:tcBorders>
            <w:shd w:val="clear" w:color="auto" w:fill="FCE9D9"/>
          </w:tcPr>
          <w:p w14:paraId="27083E78" w14:textId="77777777" w:rsidR="00F92F8A" w:rsidRDefault="00F92F8A" w:rsidP="00F92F8A">
            <w:pPr>
              <w:spacing w:after="0" w:line="259" w:lineRule="auto"/>
              <w:ind w:left="0" w:right="28" w:firstLine="0"/>
              <w:jc w:val="center"/>
            </w:pPr>
            <w:r>
              <w:rPr>
                <w:rFonts w:ascii="Calibri" w:eastAsia="Calibri" w:hAnsi="Calibri" w:cs="Calibri"/>
                <w:color w:val="C0C0C0"/>
                <w:sz w:val="18"/>
              </w:rPr>
              <w:t>N/A</w:t>
            </w:r>
            <w:r>
              <w:t xml:space="preserve"> </w:t>
            </w:r>
          </w:p>
        </w:tc>
        <w:tc>
          <w:tcPr>
            <w:tcW w:w="4795" w:type="dxa"/>
            <w:tcBorders>
              <w:top w:val="single" w:sz="6" w:space="0" w:color="000000"/>
              <w:left w:val="single" w:sz="6" w:space="0" w:color="000000"/>
              <w:bottom w:val="single" w:sz="6" w:space="0" w:color="000000"/>
              <w:right w:val="single" w:sz="6" w:space="0" w:color="000000"/>
            </w:tcBorders>
            <w:shd w:val="clear" w:color="auto" w:fill="FCE9D9"/>
          </w:tcPr>
          <w:p w14:paraId="025145A2" w14:textId="77777777" w:rsidR="00F92F8A" w:rsidRDefault="00F92F8A" w:rsidP="00F92F8A">
            <w:pPr>
              <w:spacing w:after="0" w:line="259" w:lineRule="auto"/>
              <w:ind w:left="0" w:firstLine="0"/>
              <w:jc w:val="both"/>
            </w:pPr>
            <w:r>
              <w:rPr>
                <w:rFonts w:ascii="Calibri" w:eastAsia="Calibri" w:hAnsi="Calibri" w:cs="Calibri"/>
                <w:sz w:val="21"/>
              </w:rPr>
              <w:t>Not a valid condition; cancellation was communicated</w:t>
            </w:r>
            <w:r>
              <w:t xml:space="preserve"> </w:t>
            </w:r>
          </w:p>
        </w:tc>
      </w:tr>
      <w:tr w:rsidR="00F92F8A" w14:paraId="2AF9102A" w14:textId="77777777" w:rsidTr="00F92F8A">
        <w:trPr>
          <w:trHeight w:val="305"/>
        </w:trPr>
        <w:tc>
          <w:tcPr>
            <w:tcW w:w="286" w:type="dxa"/>
            <w:tcBorders>
              <w:top w:val="single" w:sz="6" w:space="0" w:color="000000"/>
              <w:left w:val="single" w:sz="6" w:space="0" w:color="000000"/>
              <w:bottom w:val="single" w:sz="6" w:space="0" w:color="000000"/>
              <w:right w:val="single" w:sz="6" w:space="0" w:color="000000"/>
            </w:tcBorders>
            <w:shd w:val="clear" w:color="auto" w:fill="C4D69B"/>
          </w:tcPr>
          <w:p w14:paraId="40FCEBD9" w14:textId="77777777" w:rsidR="00F92F8A" w:rsidRDefault="00F92F8A" w:rsidP="00F92F8A">
            <w:pPr>
              <w:spacing w:after="0" w:line="259" w:lineRule="auto"/>
              <w:ind w:left="65" w:firstLine="0"/>
            </w:pPr>
            <w:r>
              <w:rPr>
                <w:rFonts w:ascii="Calibri" w:eastAsia="Calibri" w:hAnsi="Calibri" w:cs="Calibri"/>
                <w:b/>
                <w:sz w:val="18"/>
              </w:rPr>
              <w:t>9</w:t>
            </w:r>
            <w:r>
              <w:t xml:space="preserve"> </w:t>
            </w:r>
          </w:p>
        </w:tc>
        <w:tc>
          <w:tcPr>
            <w:tcW w:w="510" w:type="dxa"/>
            <w:tcBorders>
              <w:top w:val="single" w:sz="6" w:space="0" w:color="000000"/>
              <w:left w:val="single" w:sz="6" w:space="0" w:color="000000"/>
              <w:bottom w:val="single" w:sz="6" w:space="0" w:color="000000"/>
              <w:right w:val="single" w:sz="6" w:space="0" w:color="000000"/>
            </w:tcBorders>
            <w:shd w:val="clear" w:color="auto" w:fill="EBF0DE"/>
          </w:tcPr>
          <w:p w14:paraId="41F0A8C3" w14:textId="77777777" w:rsidR="00F92F8A" w:rsidRDefault="00F92F8A" w:rsidP="00F92F8A">
            <w:pPr>
              <w:spacing w:after="0" w:line="259" w:lineRule="auto"/>
              <w:ind w:left="29" w:firstLine="0"/>
              <w:jc w:val="center"/>
            </w:pPr>
            <w:r>
              <w:rPr>
                <w:noProof/>
              </w:rPr>
              <w:drawing>
                <wp:inline distT="0" distB="0" distL="0" distR="0" wp14:anchorId="541A0370" wp14:editId="0502C37F">
                  <wp:extent cx="103632" cy="105156"/>
                  <wp:effectExtent l="0" t="0" r="0" b="0"/>
                  <wp:docPr id="2292" name="Picture 2292"/>
                  <wp:cNvGraphicFramePr/>
                  <a:graphic xmlns:a="http://schemas.openxmlformats.org/drawingml/2006/main">
                    <a:graphicData uri="http://schemas.openxmlformats.org/drawingml/2006/picture">
                      <pic:pic xmlns:pic="http://schemas.openxmlformats.org/drawingml/2006/picture">
                        <pic:nvPicPr>
                          <pic:cNvPr id="2292" name="Picture 2292"/>
                          <pic:cNvPicPr/>
                        </pic:nvPicPr>
                        <pic:blipFill>
                          <a:blip r:embed="rId18"/>
                          <a:stretch>
                            <a:fillRect/>
                          </a:stretch>
                        </pic:blipFill>
                        <pic:spPr>
                          <a:xfrm flipV="1">
                            <a:off x="0" y="0"/>
                            <a:ext cx="103632" cy="105156"/>
                          </a:xfrm>
                          <a:prstGeom prst="rect">
                            <a:avLst/>
                          </a:prstGeom>
                        </pic:spPr>
                      </pic:pic>
                    </a:graphicData>
                  </a:graphic>
                </wp:inline>
              </w:drawing>
            </w:r>
            <w:r>
              <w:t xml:space="preserve"> </w:t>
            </w:r>
          </w:p>
        </w:tc>
        <w:tc>
          <w:tcPr>
            <w:tcW w:w="512" w:type="dxa"/>
            <w:tcBorders>
              <w:top w:val="single" w:sz="6" w:space="0" w:color="000000"/>
              <w:left w:val="single" w:sz="6" w:space="0" w:color="000000"/>
              <w:bottom w:val="single" w:sz="6" w:space="0" w:color="000000"/>
              <w:right w:val="single" w:sz="6" w:space="0" w:color="000000"/>
            </w:tcBorders>
            <w:shd w:val="clear" w:color="auto" w:fill="EBF0DE"/>
          </w:tcPr>
          <w:p w14:paraId="4887173B" w14:textId="77777777" w:rsidR="00F92F8A" w:rsidRDefault="00F92F8A" w:rsidP="00F92F8A">
            <w:pPr>
              <w:spacing w:after="0" w:line="259" w:lineRule="auto"/>
              <w:ind w:left="71" w:firstLine="0"/>
            </w:pPr>
            <w:r>
              <w:rPr>
                <w:rFonts w:ascii="Calibri" w:eastAsia="Calibri" w:hAnsi="Calibri" w:cs="Calibri"/>
                <w:b/>
                <w:sz w:val="18"/>
              </w:rPr>
              <w:t>&gt; 48</w:t>
            </w:r>
            <w:r>
              <w:t xml:space="preserve"> </w:t>
            </w:r>
          </w:p>
        </w:tc>
        <w:tc>
          <w:tcPr>
            <w:tcW w:w="529" w:type="dxa"/>
            <w:tcBorders>
              <w:top w:val="single" w:sz="6" w:space="0" w:color="000000"/>
              <w:left w:val="single" w:sz="6" w:space="0" w:color="000000"/>
              <w:bottom w:val="single" w:sz="6" w:space="0" w:color="000000"/>
              <w:right w:val="single" w:sz="6" w:space="0" w:color="000000"/>
            </w:tcBorders>
            <w:shd w:val="clear" w:color="auto" w:fill="EBF0DE"/>
          </w:tcPr>
          <w:p w14:paraId="01931CD6" w14:textId="77777777" w:rsidR="00F92F8A" w:rsidRDefault="00F92F8A" w:rsidP="00F92F8A">
            <w:pPr>
              <w:spacing w:after="0" w:line="259" w:lineRule="auto"/>
              <w:ind w:left="11" w:firstLine="0"/>
              <w:jc w:val="center"/>
            </w:pPr>
            <w:r>
              <w:rPr>
                <w:noProof/>
              </w:rPr>
              <w:drawing>
                <wp:inline distT="0" distB="0" distL="0" distR="0" wp14:anchorId="56129083" wp14:editId="213EE655">
                  <wp:extent cx="103632" cy="105156"/>
                  <wp:effectExtent l="0" t="0" r="0" b="0"/>
                  <wp:docPr id="2294" name="Picture 2294"/>
                  <wp:cNvGraphicFramePr/>
                  <a:graphic xmlns:a="http://schemas.openxmlformats.org/drawingml/2006/main">
                    <a:graphicData uri="http://schemas.openxmlformats.org/drawingml/2006/picture">
                      <pic:pic xmlns:pic="http://schemas.openxmlformats.org/drawingml/2006/picture">
                        <pic:nvPicPr>
                          <pic:cNvPr id="2294" name="Picture 2294"/>
                          <pic:cNvPicPr/>
                        </pic:nvPicPr>
                        <pic:blipFill>
                          <a:blip r:embed="rId18"/>
                          <a:stretch>
                            <a:fillRect/>
                          </a:stretch>
                        </pic:blipFill>
                        <pic:spPr>
                          <a:xfrm flipV="1">
                            <a:off x="0" y="0"/>
                            <a:ext cx="103632" cy="105156"/>
                          </a:xfrm>
                          <a:prstGeom prst="rect">
                            <a:avLst/>
                          </a:prstGeom>
                        </pic:spPr>
                      </pic:pic>
                    </a:graphicData>
                  </a:graphic>
                </wp:inline>
              </w:drawing>
            </w:r>
            <w:r>
              <w:t xml:space="preserve"> </w:t>
            </w:r>
          </w:p>
        </w:tc>
        <w:tc>
          <w:tcPr>
            <w:tcW w:w="760" w:type="dxa"/>
            <w:tcBorders>
              <w:top w:val="single" w:sz="6" w:space="0" w:color="000000"/>
              <w:left w:val="single" w:sz="6" w:space="0" w:color="000000"/>
              <w:bottom w:val="single" w:sz="6" w:space="0" w:color="000000"/>
              <w:right w:val="single" w:sz="6" w:space="0" w:color="000000"/>
            </w:tcBorders>
            <w:shd w:val="clear" w:color="auto" w:fill="EBF0DE"/>
          </w:tcPr>
          <w:p w14:paraId="03C5EE86" w14:textId="77777777" w:rsidR="00F92F8A" w:rsidRDefault="00F92F8A" w:rsidP="00F92F8A">
            <w:pPr>
              <w:spacing w:after="0" w:line="259" w:lineRule="auto"/>
              <w:ind w:left="84" w:firstLine="0"/>
            </w:pPr>
            <w:r>
              <w:rPr>
                <w:rFonts w:ascii="Calibri" w:eastAsia="Calibri" w:hAnsi="Calibri" w:cs="Calibri"/>
                <w:sz w:val="18"/>
              </w:rPr>
              <w:t>Team B</w:t>
            </w:r>
            <w:r>
              <w:t xml:space="preserve"> </w:t>
            </w:r>
          </w:p>
        </w:tc>
        <w:tc>
          <w:tcPr>
            <w:tcW w:w="1144" w:type="dxa"/>
            <w:tcBorders>
              <w:top w:val="single" w:sz="6" w:space="0" w:color="000000"/>
              <w:left w:val="single" w:sz="6" w:space="0" w:color="000000"/>
              <w:bottom w:val="single" w:sz="6" w:space="0" w:color="000000"/>
              <w:right w:val="single" w:sz="6" w:space="0" w:color="000000"/>
            </w:tcBorders>
            <w:shd w:val="clear" w:color="auto" w:fill="EBF0DE"/>
          </w:tcPr>
          <w:p w14:paraId="5B5C47AC" w14:textId="77777777" w:rsidR="00F92F8A" w:rsidRDefault="00F92F8A" w:rsidP="00F92F8A">
            <w:pPr>
              <w:spacing w:after="0" w:line="259" w:lineRule="auto"/>
              <w:ind w:left="0" w:right="18" w:firstLine="0"/>
              <w:jc w:val="center"/>
            </w:pPr>
            <w:r>
              <w:rPr>
                <w:rFonts w:ascii="Calibri" w:eastAsia="Calibri" w:hAnsi="Calibri" w:cs="Calibri"/>
                <w:sz w:val="18"/>
              </w:rPr>
              <w:t>Team B</w:t>
            </w:r>
            <w:r>
              <w:t xml:space="preserve"> </w:t>
            </w:r>
          </w:p>
        </w:tc>
        <w:tc>
          <w:tcPr>
            <w:tcW w:w="842" w:type="dxa"/>
            <w:tcBorders>
              <w:top w:val="single" w:sz="6" w:space="0" w:color="000000"/>
              <w:left w:val="single" w:sz="6" w:space="0" w:color="000000"/>
              <w:bottom w:val="single" w:sz="6" w:space="0" w:color="000000"/>
              <w:right w:val="single" w:sz="6" w:space="0" w:color="000000"/>
            </w:tcBorders>
            <w:shd w:val="clear" w:color="auto" w:fill="EBF0DE"/>
          </w:tcPr>
          <w:p w14:paraId="7E367146" w14:textId="77777777" w:rsidR="00F92F8A" w:rsidRDefault="00F92F8A" w:rsidP="00F92F8A">
            <w:pPr>
              <w:spacing w:after="0" w:line="259" w:lineRule="auto"/>
              <w:ind w:left="125" w:firstLine="0"/>
            </w:pPr>
            <w:r>
              <w:rPr>
                <w:rFonts w:ascii="Calibri" w:eastAsia="Calibri" w:hAnsi="Calibri" w:cs="Calibri"/>
                <w:sz w:val="18"/>
              </w:rPr>
              <w:t>Team B</w:t>
            </w:r>
            <w:r>
              <w:t xml:space="preserve"> </w:t>
            </w:r>
          </w:p>
        </w:tc>
        <w:tc>
          <w:tcPr>
            <w:tcW w:w="787" w:type="dxa"/>
            <w:tcBorders>
              <w:top w:val="single" w:sz="6" w:space="0" w:color="000000"/>
              <w:left w:val="single" w:sz="6" w:space="0" w:color="000000"/>
              <w:bottom w:val="single" w:sz="6" w:space="0" w:color="000000"/>
              <w:right w:val="single" w:sz="6" w:space="0" w:color="000000"/>
            </w:tcBorders>
            <w:shd w:val="clear" w:color="auto" w:fill="EBF0DE"/>
          </w:tcPr>
          <w:p w14:paraId="09A47894" w14:textId="77777777" w:rsidR="00F92F8A" w:rsidRDefault="00F92F8A" w:rsidP="00F92F8A">
            <w:pPr>
              <w:spacing w:after="0" w:line="259" w:lineRule="auto"/>
              <w:ind w:left="0" w:right="28" w:firstLine="0"/>
              <w:jc w:val="center"/>
            </w:pPr>
            <w:r>
              <w:rPr>
                <w:rFonts w:ascii="Calibri" w:eastAsia="Calibri" w:hAnsi="Calibri" w:cs="Calibri"/>
                <w:color w:val="C0C0C0"/>
                <w:sz w:val="18"/>
              </w:rPr>
              <w:t>N/A</w:t>
            </w:r>
            <w:r>
              <w:t xml:space="preserve"> </w:t>
            </w:r>
          </w:p>
        </w:tc>
        <w:tc>
          <w:tcPr>
            <w:tcW w:w="4795" w:type="dxa"/>
            <w:tcBorders>
              <w:top w:val="single" w:sz="6" w:space="0" w:color="000000"/>
              <w:left w:val="single" w:sz="6" w:space="0" w:color="000000"/>
              <w:bottom w:val="single" w:sz="6" w:space="0" w:color="000000"/>
              <w:right w:val="single" w:sz="6" w:space="0" w:color="000000"/>
            </w:tcBorders>
            <w:shd w:val="clear" w:color="auto" w:fill="EBF0DE"/>
          </w:tcPr>
          <w:p w14:paraId="05B279D8" w14:textId="77777777" w:rsidR="00F92F8A" w:rsidRDefault="00F92F8A" w:rsidP="00F92F8A">
            <w:pPr>
              <w:spacing w:after="0" w:line="259" w:lineRule="auto"/>
              <w:ind w:left="0" w:firstLine="0"/>
            </w:pPr>
            <w:r>
              <w:rPr>
                <w:rFonts w:ascii="Calibri" w:eastAsia="Calibri" w:hAnsi="Calibri" w:cs="Calibri"/>
                <w:sz w:val="21"/>
              </w:rPr>
              <w:t>Team B failed to communicate new schedule</w:t>
            </w:r>
            <w:r>
              <w:t xml:space="preserve"> </w:t>
            </w:r>
          </w:p>
        </w:tc>
      </w:tr>
      <w:tr w:rsidR="00F92F8A" w14:paraId="51BA9DED" w14:textId="77777777" w:rsidTr="00F92F8A">
        <w:trPr>
          <w:trHeight w:val="292"/>
        </w:trPr>
        <w:tc>
          <w:tcPr>
            <w:tcW w:w="286" w:type="dxa"/>
            <w:tcBorders>
              <w:top w:val="single" w:sz="6" w:space="0" w:color="000000"/>
              <w:left w:val="single" w:sz="6" w:space="0" w:color="000000"/>
              <w:bottom w:val="single" w:sz="6" w:space="0" w:color="000000"/>
              <w:right w:val="single" w:sz="6" w:space="0" w:color="000000"/>
            </w:tcBorders>
            <w:shd w:val="clear" w:color="auto" w:fill="C4D69B"/>
          </w:tcPr>
          <w:p w14:paraId="2FEDD3AE" w14:textId="77777777" w:rsidR="00F92F8A" w:rsidRDefault="00F92F8A" w:rsidP="00F92F8A">
            <w:pPr>
              <w:spacing w:after="0" w:line="259" w:lineRule="auto"/>
              <w:ind w:left="10" w:firstLine="0"/>
              <w:jc w:val="both"/>
            </w:pPr>
            <w:r>
              <w:rPr>
                <w:rFonts w:ascii="Calibri" w:eastAsia="Calibri" w:hAnsi="Calibri" w:cs="Calibri"/>
                <w:b/>
                <w:sz w:val="18"/>
              </w:rPr>
              <w:t>10</w:t>
            </w:r>
            <w:r>
              <w:t xml:space="preserve"> </w:t>
            </w:r>
          </w:p>
        </w:tc>
        <w:tc>
          <w:tcPr>
            <w:tcW w:w="510" w:type="dxa"/>
            <w:tcBorders>
              <w:top w:val="single" w:sz="6" w:space="0" w:color="000000"/>
              <w:left w:val="single" w:sz="6" w:space="0" w:color="000000"/>
              <w:bottom w:val="single" w:sz="6" w:space="0" w:color="000000"/>
              <w:right w:val="single" w:sz="6" w:space="0" w:color="000000"/>
            </w:tcBorders>
            <w:shd w:val="clear" w:color="auto" w:fill="EBF0DE"/>
          </w:tcPr>
          <w:p w14:paraId="51DE8B6F" w14:textId="77777777" w:rsidR="00F92F8A" w:rsidRDefault="00F92F8A" w:rsidP="00F92F8A">
            <w:pPr>
              <w:spacing w:after="0" w:line="259" w:lineRule="auto"/>
              <w:ind w:left="29" w:firstLine="0"/>
              <w:jc w:val="center"/>
            </w:pPr>
            <w:r>
              <w:rPr>
                <w:noProof/>
              </w:rPr>
              <w:drawing>
                <wp:inline distT="0" distB="0" distL="0" distR="0" wp14:anchorId="0516FE35" wp14:editId="5E22FAFD">
                  <wp:extent cx="103632" cy="105156"/>
                  <wp:effectExtent l="0" t="0" r="0" b="0"/>
                  <wp:docPr id="2296" name="Picture 2296"/>
                  <wp:cNvGraphicFramePr/>
                  <a:graphic xmlns:a="http://schemas.openxmlformats.org/drawingml/2006/main">
                    <a:graphicData uri="http://schemas.openxmlformats.org/drawingml/2006/picture">
                      <pic:pic xmlns:pic="http://schemas.openxmlformats.org/drawingml/2006/picture">
                        <pic:nvPicPr>
                          <pic:cNvPr id="2296" name="Picture 2296"/>
                          <pic:cNvPicPr/>
                        </pic:nvPicPr>
                        <pic:blipFill>
                          <a:blip r:embed="rId18"/>
                          <a:stretch>
                            <a:fillRect/>
                          </a:stretch>
                        </pic:blipFill>
                        <pic:spPr>
                          <a:xfrm flipV="1">
                            <a:off x="0" y="0"/>
                            <a:ext cx="103632" cy="105156"/>
                          </a:xfrm>
                          <a:prstGeom prst="rect">
                            <a:avLst/>
                          </a:prstGeom>
                        </pic:spPr>
                      </pic:pic>
                    </a:graphicData>
                  </a:graphic>
                </wp:inline>
              </w:drawing>
            </w:r>
            <w:r>
              <w:t xml:space="preserve"> </w:t>
            </w:r>
          </w:p>
        </w:tc>
        <w:tc>
          <w:tcPr>
            <w:tcW w:w="512" w:type="dxa"/>
            <w:tcBorders>
              <w:top w:val="single" w:sz="6" w:space="0" w:color="000000"/>
              <w:left w:val="single" w:sz="6" w:space="0" w:color="000000"/>
              <w:bottom w:val="single" w:sz="6" w:space="0" w:color="000000"/>
              <w:right w:val="single" w:sz="6" w:space="0" w:color="000000"/>
            </w:tcBorders>
            <w:shd w:val="clear" w:color="auto" w:fill="EBF0DE"/>
          </w:tcPr>
          <w:p w14:paraId="6197F744" w14:textId="77777777" w:rsidR="00F92F8A" w:rsidRDefault="00F92F8A" w:rsidP="00F92F8A">
            <w:pPr>
              <w:spacing w:after="0" w:line="259" w:lineRule="auto"/>
              <w:ind w:left="71" w:firstLine="0"/>
            </w:pPr>
            <w:r>
              <w:rPr>
                <w:rFonts w:ascii="Calibri" w:eastAsia="Calibri" w:hAnsi="Calibri" w:cs="Calibri"/>
                <w:b/>
                <w:sz w:val="18"/>
              </w:rPr>
              <w:t>&gt; 48</w:t>
            </w:r>
            <w:r>
              <w:t xml:space="preserve"> </w:t>
            </w:r>
          </w:p>
        </w:tc>
        <w:tc>
          <w:tcPr>
            <w:tcW w:w="529" w:type="dxa"/>
            <w:tcBorders>
              <w:top w:val="single" w:sz="6" w:space="0" w:color="000000"/>
              <w:left w:val="single" w:sz="6" w:space="0" w:color="000000"/>
              <w:bottom w:val="single" w:sz="6" w:space="0" w:color="000000"/>
              <w:right w:val="single" w:sz="6" w:space="0" w:color="000000"/>
            </w:tcBorders>
            <w:shd w:val="clear" w:color="auto" w:fill="EBF0DE"/>
          </w:tcPr>
          <w:p w14:paraId="1DF5D2A8" w14:textId="77777777" w:rsidR="00F92F8A" w:rsidRDefault="00F92F8A" w:rsidP="00F92F8A">
            <w:pPr>
              <w:spacing w:after="0" w:line="259" w:lineRule="auto"/>
              <w:ind w:left="11" w:firstLine="0"/>
              <w:jc w:val="center"/>
            </w:pPr>
            <w:r>
              <w:rPr>
                <w:noProof/>
              </w:rPr>
              <w:drawing>
                <wp:inline distT="0" distB="0" distL="0" distR="0" wp14:anchorId="7F039D8A" wp14:editId="48BFAAF9">
                  <wp:extent cx="103632" cy="105156"/>
                  <wp:effectExtent l="0" t="0" r="0" b="0"/>
                  <wp:docPr id="2298" name="Picture 2298"/>
                  <wp:cNvGraphicFramePr/>
                  <a:graphic xmlns:a="http://schemas.openxmlformats.org/drawingml/2006/main">
                    <a:graphicData uri="http://schemas.openxmlformats.org/drawingml/2006/picture">
                      <pic:pic xmlns:pic="http://schemas.openxmlformats.org/drawingml/2006/picture">
                        <pic:nvPicPr>
                          <pic:cNvPr id="2298" name="Picture 2298"/>
                          <pic:cNvPicPr/>
                        </pic:nvPicPr>
                        <pic:blipFill>
                          <a:blip r:embed="rId19"/>
                          <a:stretch>
                            <a:fillRect/>
                          </a:stretch>
                        </pic:blipFill>
                        <pic:spPr>
                          <a:xfrm flipV="1">
                            <a:off x="0" y="0"/>
                            <a:ext cx="103632" cy="105156"/>
                          </a:xfrm>
                          <a:prstGeom prst="rect">
                            <a:avLst/>
                          </a:prstGeom>
                        </pic:spPr>
                      </pic:pic>
                    </a:graphicData>
                  </a:graphic>
                </wp:inline>
              </w:drawing>
            </w:r>
            <w:r>
              <w:t xml:space="preserve"> </w:t>
            </w:r>
          </w:p>
        </w:tc>
        <w:tc>
          <w:tcPr>
            <w:tcW w:w="760" w:type="dxa"/>
            <w:tcBorders>
              <w:top w:val="single" w:sz="6" w:space="0" w:color="000000"/>
              <w:left w:val="single" w:sz="6" w:space="0" w:color="000000"/>
              <w:bottom w:val="single" w:sz="6" w:space="0" w:color="000000"/>
              <w:right w:val="single" w:sz="6" w:space="0" w:color="000000"/>
            </w:tcBorders>
            <w:shd w:val="clear" w:color="auto" w:fill="EBF0DE"/>
          </w:tcPr>
          <w:p w14:paraId="7A9F4088" w14:textId="77777777" w:rsidR="00F92F8A" w:rsidRDefault="00F92F8A" w:rsidP="00F92F8A">
            <w:pPr>
              <w:spacing w:after="0" w:line="259" w:lineRule="auto"/>
              <w:ind w:left="84" w:firstLine="0"/>
            </w:pPr>
            <w:r>
              <w:rPr>
                <w:rFonts w:ascii="Calibri" w:eastAsia="Calibri" w:hAnsi="Calibri" w:cs="Calibri"/>
                <w:sz w:val="18"/>
              </w:rPr>
              <w:t>Team B</w:t>
            </w:r>
            <w:r>
              <w:t xml:space="preserve"> </w:t>
            </w:r>
          </w:p>
        </w:tc>
        <w:tc>
          <w:tcPr>
            <w:tcW w:w="1144" w:type="dxa"/>
            <w:tcBorders>
              <w:top w:val="single" w:sz="6" w:space="0" w:color="000000"/>
              <w:left w:val="single" w:sz="6" w:space="0" w:color="000000"/>
              <w:bottom w:val="single" w:sz="6" w:space="0" w:color="000000"/>
              <w:right w:val="single" w:sz="6" w:space="0" w:color="000000"/>
            </w:tcBorders>
            <w:shd w:val="clear" w:color="auto" w:fill="EBF0DE"/>
          </w:tcPr>
          <w:p w14:paraId="4A7BA8E0" w14:textId="77777777" w:rsidR="00F92F8A" w:rsidRDefault="00F92F8A" w:rsidP="00F92F8A">
            <w:pPr>
              <w:spacing w:after="0" w:line="259" w:lineRule="auto"/>
              <w:ind w:left="0" w:right="27" w:firstLine="0"/>
              <w:jc w:val="center"/>
            </w:pPr>
            <w:r>
              <w:rPr>
                <w:rFonts w:ascii="Calibri" w:eastAsia="Calibri" w:hAnsi="Calibri" w:cs="Calibri"/>
                <w:color w:val="C0C0C0"/>
                <w:sz w:val="18"/>
              </w:rPr>
              <w:t>N/A</w:t>
            </w:r>
            <w:r>
              <w:t xml:space="preserve"> </w:t>
            </w:r>
          </w:p>
        </w:tc>
        <w:tc>
          <w:tcPr>
            <w:tcW w:w="842" w:type="dxa"/>
            <w:tcBorders>
              <w:top w:val="single" w:sz="6" w:space="0" w:color="000000"/>
              <w:left w:val="single" w:sz="6" w:space="0" w:color="000000"/>
              <w:bottom w:val="single" w:sz="6" w:space="0" w:color="000000"/>
              <w:right w:val="single" w:sz="6" w:space="0" w:color="000000"/>
            </w:tcBorders>
            <w:shd w:val="clear" w:color="auto" w:fill="EBF0DE"/>
          </w:tcPr>
          <w:p w14:paraId="050A82CE" w14:textId="77777777" w:rsidR="00F92F8A" w:rsidRDefault="00F92F8A" w:rsidP="00F92F8A">
            <w:pPr>
              <w:spacing w:after="0" w:line="259" w:lineRule="auto"/>
              <w:ind w:left="125" w:firstLine="0"/>
            </w:pPr>
            <w:r>
              <w:rPr>
                <w:rFonts w:ascii="Calibri" w:eastAsia="Calibri" w:hAnsi="Calibri" w:cs="Calibri"/>
                <w:sz w:val="18"/>
              </w:rPr>
              <w:t>Team B</w:t>
            </w:r>
            <w:r>
              <w:t xml:space="preserve"> </w:t>
            </w:r>
          </w:p>
        </w:tc>
        <w:tc>
          <w:tcPr>
            <w:tcW w:w="787" w:type="dxa"/>
            <w:tcBorders>
              <w:top w:val="single" w:sz="6" w:space="0" w:color="000000"/>
              <w:left w:val="single" w:sz="6" w:space="0" w:color="000000"/>
              <w:bottom w:val="single" w:sz="6" w:space="0" w:color="000000"/>
              <w:right w:val="single" w:sz="6" w:space="0" w:color="000000"/>
            </w:tcBorders>
            <w:shd w:val="clear" w:color="auto" w:fill="EBF0DE"/>
          </w:tcPr>
          <w:p w14:paraId="7F48BBC0" w14:textId="77777777" w:rsidR="00F92F8A" w:rsidRDefault="00F92F8A" w:rsidP="00F92F8A">
            <w:pPr>
              <w:spacing w:after="0" w:line="259" w:lineRule="auto"/>
              <w:ind w:left="0" w:right="28" w:firstLine="0"/>
              <w:jc w:val="center"/>
            </w:pPr>
            <w:r>
              <w:rPr>
                <w:rFonts w:ascii="Calibri" w:eastAsia="Calibri" w:hAnsi="Calibri" w:cs="Calibri"/>
                <w:color w:val="C0C0C0"/>
                <w:sz w:val="18"/>
              </w:rPr>
              <w:t>N/A</w:t>
            </w:r>
            <w:r>
              <w:t xml:space="preserve"> </w:t>
            </w:r>
          </w:p>
        </w:tc>
        <w:tc>
          <w:tcPr>
            <w:tcW w:w="4795" w:type="dxa"/>
            <w:tcBorders>
              <w:top w:val="single" w:sz="6" w:space="0" w:color="000000"/>
              <w:left w:val="single" w:sz="6" w:space="0" w:color="000000"/>
              <w:bottom w:val="single" w:sz="6" w:space="0" w:color="000000"/>
              <w:right w:val="single" w:sz="6" w:space="0" w:color="000000"/>
            </w:tcBorders>
            <w:shd w:val="clear" w:color="auto" w:fill="EBF0DE"/>
          </w:tcPr>
          <w:p w14:paraId="2457A751" w14:textId="77777777" w:rsidR="00F92F8A" w:rsidRDefault="00F92F8A" w:rsidP="00F92F8A">
            <w:pPr>
              <w:spacing w:after="0" w:line="259" w:lineRule="auto"/>
              <w:ind w:left="0" w:firstLine="0"/>
            </w:pPr>
            <w:r>
              <w:rPr>
                <w:rFonts w:ascii="Calibri" w:eastAsia="Calibri" w:hAnsi="Calibri" w:cs="Calibri"/>
                <w:sz w:val="21"/>
              </w:rPr>
              <w:t>Team B failed to communicate new schedule</w:t>
            </w:r>
            <w:r>
              <w:t xml:space="preserve"> </w:t>
            </w:r>
          </w:p>
        </w:tc>
      </w:tr>
      <w:tr w:rsidR="00F92F8A" w14:paraId="444D642C" w14:textId="77777777" w:rsidTr="00F92F8A">
        <w:trPr>
          <w:trHeight w:val="293"/>
        </w:trPr>
        <w:tc>
          <w:tcPr>
            <w:tcW w:w="286" w:type="dxa"/>
            <w:tcBorders>
              <w:top w:val="single" w:sz="6" w:space="0" w:color="000000"/>
              <w:left w:val="single" w:sz="6" w:space="0" w:color="000000"/>
              <w:bottom w:val="single" w:sz="6" w:space="0" w:color="000000"/>
              <w:right w:val="single" w:sz="6" w:space="0" w:color="000000"/>
            </w:tcBorders>
            <w:shd w:val="clear" w:color="auto" w:fill="C4D69B"/>
          </w:tcPr>
          <w:p w14:paraId="7F495C38" w14:textId="77777777" w:rsidR="00F92F8A" w:rsidRDefault="00F92F8A" w:rsidP="00F92F8A">
            <w:pPr>
              <w:spacing w:after="0" w:line="259" w:lineRule="auto"/>
              <w:ind w:left="10" w:firstLine="0"/>
              <w:jc w:val="both"/>
            </w:pPr>
            <w:r>
              <w:rPr>
                <w:rFonts w:ascii="Calibri" w:eastAsia="Calibri" w:hAnsi="Calibri" w:cs="Calibri"/>
                <w:b/>
                <w:sz w:val="18"/>
              </w:rPr>
              <w:t>11</w:t>
            </w:r>
            <w:r>
              <w:t xml:space="preserve"> </w:t>
            </w:r>
          </w:p>
        </w:tc>
        <w:tc>
          <w:tcPr>
            <w:tcW w:w="510" w:type="dxa"/>
            <w:tcBorders>
              <w:top w:val="single" w:sz="6" w:space="0" w:color="000000"/>
              <w:left w:val="single" w:sz="6" w:space="0" w:color="000000"/>
              <w:bottom w:val="single" w:sz="6" w:space="0" w:color="000000"/>
              <w:right w:val="single" w:sz="6" w:space="0" w:color="000000"/>
            </w:tcBorders>
            <w:shd w:val="clear" w:color="auto" w:fill="EBF0DE"/>
          </w:tcPr>
          <w:p w14:paraId="3C63C95A" w14:textId="77777777" w:rsidR="00F92F8A" w:rsidRDefault="00F92F8A" w:rsidP="00F92F8A">
            <w:pPr>
              <w:spacing w:after="0" w:line="259" w:lineRule="auto"/>
              <w:ind w:left="70" w:firstLine="0"/>
            </w:pPr>
            <w:r>
              <w:rPr>
                <w:rFonts w:ascii="Calibri" w:eastAsia="Calibri" w:hAnsi="Calibri" w:cs="Calibri"/>
                <w:b/>
                <w:sz w:val="18"/>
              </w:rPr>
              <w:t>&gt; 48</w:t>
            </w:r>
            <w:r>
              <w:t xml:space="preserve"> </w:t>
            </w:r>
          </w:p>
        </w:tc>
        <w:tc>
          <w:tcPr>
            <w:tcW w:w="512" w:type="dxa"/>
            <w:tcBorders>
              <w:top w:val="single" w:sz="6" w:space="0" w:color="000000"/>
              <w:left w:val="single" w:sz="6" w:space="0" w:color="000000"/>
              <w:bottom w:val="single" w:sz="6" w:space="0" w:color="000000"/>
              <w:right w:val="single" w:sz="6" w:space="0" w:color="000000"/>
            </w:tcBorders>
            <w:shd w:val="clear" w:color="auto" w:fill="EBF0DE"/>
          </w:tcPr>
          <w:p w14:paraId="5B306905" w14:textId="77777777" w:rsidR="00F92F8A" w:rsidRDefault="00F92F8A" w:rsidP="00F92F8A">
            <w:pPr>
              <w:spacing w:after="0" w:line="259" w:lineRule="auto"/>
              <w:ind w:left="27" w:firstLine="0"/>
              <w:jc w:val="center"/>
            </w:pPr>
            <w:r>
              <w:rPr>
                <w:noProof/>
              </w:rPr>
              <w:drawing>
                <wp:inline distT="0" distB="0" distL="0" distR="0" wp14:anchorId="7C0EE566" wp14:editId="62837D2D">
                  <wp:extent cx="105156" cy="105156"/>
                  <wp:effectExtent l="0" t="0" r="0" b="0"/>
                  <wp:docPr id="2300" name="Picture 2300"/>
                  <wp:cNvGraphicFramePr/>
                  <a:graphic xmlns:a="http://schemas.openxmlformats.org/drawingml/2006/main">
                    <a:graphicData uri="http://schemas.openxmlformats.org/drawingml/2006/picture">
                      <pic:pic xmlns:pic="http://schemas.openxmlformats.org/drawingml/2006/picture">
                        <pic:nvPicPr>
                          <pic:cNvPr id="2300" name="Picture 2300"/>
                          <pic:cNvPicPr/>
                        </pic:nvPicPr>
                        <pic:blipFill>
                          <a:blip r:embed="rId18"/>
                          <a:stretch>
                            <a:fillRect/>
                          </a:stretch>
                        </pic:blipFill>
                        <pic:spPr>
                          <a:xfrm flipV="1">
                            <a:off x="0" y="0"/>
                            <a:ext cx="105156" cy="105156"/>
                          </a:xfrm>
                          <a:prstGeom prst="rect">
                            <a:avLst/>
                          </a:prstGeom>
                        </pic:spPr>
                      </pic:pic>
                    </a:graphicData>
                  </a:graphic>
                </wp:inline>
              </w:drawing>
            </w:r>
            <w:r>
              <w:t xml:space="preserve"> </w:t>
            </w:r>
          </w:p>
        </w:tc>
        <w:tc>
          <w:tcPr>
            <w:tcW w:w="529" w:type="dxa"/>
            <w:tcBorders>
              <w:top w:val="single" w:sz="6" w:space="0" w:color="000000"/>
              <w:left w:val="single" w:sz="6" w:space="0" w:color="000000"/>
              <w:bottom w:val="single" w:sz="6" w:space="0" w:color="000000"/>
              <w:right w:val="single" w:sz="6" w:space="0" w:color="000000"/>
            </w:tcBorders>
            <w:shd w:val="clear" w:color="auto" w:fill="EBF0DE"/>
          </w:tcPr>
          <w:p w14:paraId="6B39D129" w14:textId="77777777" w:rsidR="00F92F8A" w:rsidRDefault="00F92F8A" w:rsidP="00F92F8A">
            <w:pPr>
              <w:spacing w:after="0" w:line="259" w:lineRule="auto"/>
              <w:ind w:left="11" w:firstLine="0"/>
              <w:jc w:val="center"/>
            </w:pPr>
            <w:r>
              <w:rPr>
                <w:noProof/>
              </w:rPr>
              <w:drawing>
                <wp:inline distT="0" distB="0" distL="0" distR="0" wp14:anchorId="696622C1" wp14:editId="0E50262D">
                  <wp:extent cx="103632" cy="103632"/>
                  <wp:effectExtent l="0" t="0" r="0" b="0"/>
                  <wp:docPr id="2302" name="Picture 2302"/>
                  <wp:cNvGraphicFramePr/>
                  <a:graphic xmlns:a="http://schemas.openxmlformats.org/drawingml/2006/main">
                    <a:graphicData uri="http://schemas.openxmlformats.org/drawingml/2006/picture">
                      <pic:pic xmlns:pic="http://schemas.openxmlformats.org/drawingml/2006/picture">
                        <pic:nvPicPr>
                          <pic:cNvPr id="2302" name="Picture 2302"/>
                          <pic:cNvPicPr/>
                        </pic:nvPicPr>
                        <pic:blipFill>
                          <a:blip r:embed="rId18"/>
                          <a:stretch>
                            <a:fillRect/>
                          </a:stretch>
                        </pic:blipFill>
                        <pic:spPr>
                          <a:xfrm flipV="1">
                            <a:off x="0" y="0"/>
                            <a:ext cx="103632" cy="103632"/>
                          </a:xfrm>
                          <a:prstGeom prst="rect">
                            <a:avLst/>
                          </a:prstGeom>
                        </pic:spPr>
                      </pic:pic>
                    </a:graphicData>
                  </a:graphic>
                </wp:inline>
              </w:drawing>
            </w:r>
            <w:r>
              <w:t xml:space="preserve"> </w:t>
            </w:r>
          </w:p>
        </w:tc>
        <w:tc>
          <w:tcPr>
            <w:tcW w:w="760" w:type="dxa"/>
            <w:tcBorders>
              <w:top w:val="single" w:sz="6" w:space="0" w:color="000000"/>
              <w:left w:val="single" w:sz="6" w:space="0" w:color="000000"/>
              <w:bottom w:val="single" w:sz="6" w:space="0" w:color="000000"/>
              <w:right w:val="single" w:sz="6" w:space="0" w:color="000000"/>
            </w:tcBorders>
            <w:shd w:val="clear" w:color="auto" w:fill="EBF0DE"/>
          </w:tcPr>
          <w:p w14:paraId="241A04C3" w14:textId="77777777" w:rsidR="00F92F8A" w:rsidRDefault="00F92F8A" w:rsidP="00F92F8A">
            <w:pPr>
              <w:spacing w:after="0" w:line="259" w:lineRule="auto"/>
              <w:ind w:left="84" w:firstLine="0"/>
            </w:pPr>
            <w:r>
              <w:rPr>
                <w:rFonts w:ascii="Calibri" w:eastAsia="Calibri" w:hAnsi="Calibri" w:cs="Calibri"/>
                <w:sz w:val="18"/>
              </w:rPr>
              <w:t>Team A</w:t>
            </w:r>
            <w:r>
              <w:t xml:space="preserve"> </w:t>
            </w:r>
          </w:p>
        </w:tc>
        <w:tc>
          <w:tcPr>
            <w:tcW w:w="1144" w:type="dxa"/>
            <w:tcBorders>
              <w:top w:val="single" w:sz="6" w:space="0" w:color="000000"/>
              <w:left w:val="single" w:sz="6" w:space="0" w:color="000000"/>
              <w:bottom w:val="single" w:sz="6" w:space="0" w:color="000000"/>
              <w:right w:val="single" w:sz="6" w:space="0" w:color="000000"/>
            </w:tcBorders>
            <w:shd w:val="clear" w:color="auto" w:fill="EBF0DE"/>
          </w:tcPr>
          <w:p w14:paraId="153571DA" w14:textId="77777777" w:rsidR="00F92F8A" w:rsidRDefault="00F92F8A" w:rsidP="00F92F8A">
            <w:pPr>
              <w:spacing w:after="0" w:line="259" w:lineRule="auto"/>
              <w:ind w:left="0" w:right="12" w:firstLine="0"/>
              <w:jc w:val="center"/>
            </w:pPr>
            <w:r>
              <w:rPr>
                <w:rFonts w:ascii="Calibri" w:eastAsia="Calibri" w:hAnsi="Calibri" w:cs="Calibri"/>
                <w:sz w:val="18"/>
              </w:rPr>
              <w:t>Team A</w:t>
            </w:r>
            <w:r>
              <w:t xml:space="preserve"> </w:t>
            </w:r>
          </w:p>
        </w:tc>
        <w:tc>
          <w:tcPr>
            <w:tcW w:w="842" w:type="dxa"/>
            <w:tcBorders>
              <w:top w:val="single" w:sz="6" w:space="0" w:color="000000"/>
              <w:left w:val="single" w:sz="6" w:space="0" w:color="000000"/>
              <w:bottom w:val="single" w:sz="6" w:space="0" w:color="000000"/>
              <w:right w:val="single" w:sz="6" w:space="0" w:color="000000"/>
            </w:tcBorders>
            <w:shd w:val="clear" w:color="auto" w:fill="EBF0DE"/>
          </w:tcPr>
          <w:p w14:paraId="3E5D76D6" w14:textId="77777777" w:rsidR="00F92F8A" w:rsidRDefault="00F92F8A" w:rsidP="00F92F8A">
            <w:pPr>
              <w:spacing w:after="0" w:line="259" w:lineRule="auto"/>
              <w:ind w:left="125" w:firstLine="0"/>
            </w:pPr>
            <w:r>
              <w:rPr>
                <w:rFonts w:ascii="Calibri" w:eastAsia="Calibri" w:hAnsi="Calibri" w:cs="Calibri"/>
                <w:sz w:val="18"/>
              </w:rPr>
              <w:t>Team A</w:t>
            </w:r>
            <w:r>
              <w:t xml:space="preserve"> </w:t>
            </w:r>
          </w:p>
        </w:tc>
        <w:tc>
          <w:tcPr>
            <w:tcW w:w="787" w:type="dxa"/>
            <w:tcBorders>
              <w:top w:val="single" w:sz="6" w:space="0" w:color="000000"/>
              <w:left w:val="single" w:sz="6" w:space="0" w:color="000000"/>
              <w:bottom w:val="single" w:sz="6" w:space="0" w:color="000000"/>
              <w:right w:val="single" w:sz="6" w:space="0" w:color="000000"/>
            </w:tcBorders>
            <w:shd w:val="clear" w:color="auto" w:fill="EBF0DE"/>
          </w:tcPr>
          <w:p w14:paraId="22A4C3E4" w14:textId="77777777" w:rsidR="00F92F8A" w:rsidRDefault="00F92F8A" w:rsidP="00F92F8A">
            <w:pPr>
              <w:spacing w:after="0" w:line="259" w:lineRule="auto"/>
              <w:ind w:left="0" w:right="28" w:firstLine="0"/>
              <w:jc w:val="center"/>
            </w:pPr>
            <w:r>
              <w:rPr>
                <w:rFonts w:ascii="Calibri" w:eastAsia="Calibri" w:hAnsi="Calibri" w:cs="Calibri"/>
                <w:color w:val="C0C0C0"/>
                <w:sz w:val="18"/>
              </w:rPr>
              <w:t>N/A</w:t>
            </w:r>
            <w:r>
              <w:t xml:space="preserve"> </w:t>
            </w:r>
          </w:p>
        </w:tc>
        <w:tc>
          <w:tcPr>
            <w:tcW w:w="4795" w:type="dxa"/>
            <w:tcBorders>
              <w:top w:val="single" w:sz="6" w:space="0" w:color="000000"/>
              <w:left w:val="single" w:sz="6" w:space="0" w:color="000000"/>
              <w:bottom w:val="single" w:sz="6" w:space="0" w:color="000000"/>
              <w:right w:val="single" w:sz="6" w:space="0" w:color="000000"/>
            </w:tcBorders>
            <w:shd w:val="clear" w:color="auto" w:fill="EBF0DE"/>
          </w:tcPr>
          <w:p w14:paraId="25FBB4A2" w14:textId="77777777" w:rsidR="00F92F8A" w:rsidRDefault="00F92F8A" w:rsidP="00F92F8A">
            <w:pPr>
              <w:spacing w:after="0" w:line="259" w:lineRule="auto"/>
              <w:ind w:left="0" w:firstLine="0"/>
            </w:pPr>
            <w:r>
              <w:rPr>
                <w:rFonts w:ascii="Calibri" w:eastAsia="Calibri" w:hAnsi="Calibri" w:cs="Calibri"/>
                <w:sz w:val="21"/>
              </w:rPr>
              <w:t>Team A failed to communicate new schedule</w:t>
            </w:r>
            <w:r>
              <w:t xml:space="preserve"> </w:t>
            </w:r>
          </w:p>
        </w:tc>
      </w:tr>
      <w:tr w:rsidR="00F92F8A" w14:paraId="506DD5C5" w14:textId="77777777" w:rsidTr="00F92F8A">
        <w:trPr>
          <w:trHeight w:val="290"/>
        </w:trPr>
        <w:tc>
          <w:tcPr>
            <w:tcW w:w="286" w:type="dxa"/>
            <w:tcBorders>
              <w:top w:val="single" w:sz="6" w:space="0" w:color="000000"/>
              <w:left w:val="single" w:sz="6" w:space="0" w:color="000000"/>
              <w:bottom w:val="single" w:sz="6" w:space="0" w:color="000000"/>
              <w:right w:val="single" w:sz="6" w:space="0" w:color="000000"/>
            </w:tcBorders>
            <w:shd w:val="clear" w:color="auto" w:fill="C4D69B"/>
          </w:tcPr>
          <w:p w14:paraId="6808C419" w14:textId="77777777" w:rsidR="00F92F8A" w:rsidRDefault="00F92F8A" w:rsidP="00F92F8A">
            <w:pPr>
              <w:spacing w:after="0" w:line="259" w:lineRule="auto"/>
              <w:ind w:left="10" w:firstLine="0"/>
              <w:jc w:val="both"/>
            </w:pPr>
            <w:r>
              <w:rPr>
                <w:rFonts w:ascii="Calibri" w:eastAsia="Calibri" w:hAnsi="Calibri" w:cs="Calibri"/>
                <w:b/>
                <w:sz w:val="18"/>
              </w:rPr>
              <w:t>12</w:t>
            </w:r>
            <w:r>
              <w:t xml:space="preserve"> </w:t>
            </w:r>
          </w:p>
        </w:tc>
        <w:tc>
          <w:tcPr>
            <w:tcW w:w="510" w:type="dxa"/>
            <w:tcBorders>
              <w:top w:val="single" w:sz="6" w:space="0" w:color="000000"/>
              <w:left w:val="single" w:sz="6" w:space="0" w:color="000000"/>
              <w:bottom w:val="single" w:sz="6" w:space="0" w:color="000000"/>
              <w:right w:val="single" w:sz="6" w:space="0" w:color="000000"/>
            </w:tcBorders>
            <w:shd w:val="clear" w:color="auto" w:fill="EBF0DE"/>
          </w:tcPr>
          <w:p w14:paraId="3357E44D" w14:textId="77777777" w:rsidR="00F92F8A" w:rsidRDefault="00F92F8A" w:rsidP="00F92F8A">
            <w:pPr>
              <w:spacing w:after="0" w:line="259" w:lineRule="auto"/>
              <w:ind w:left="70" w:firstLine="0"/>
            </w:pPr>
            <w:r>
              <w:rPr>
                <w:rFonts w:ascii="Calibri" w:eastAsia="Calibri" w:hAnsi="Calibri" w:cs="Calibri"/>
                <w:b/>
                <w:sz w:val="18"/>
              </w:rPr>
              <w:t>&gt; 48</w:t>
            </w:r>
            <w:r>
              <w:t xml:space="preserve"> </w:t>
            </w:r>
          </w:p>
        </w:tc>
        <w:tc>
          <w:tcPr>
            <w:tcW w:w="512" w:type="dxa"/>
            <w:tcBorders>
              <w:top w:val="single" w:sz="6" w:space="0" w:color="000000"/>
              <w:left w:val="single" w:sz="6" w:space="0" w:color="000000"/>
              <w:bottom w:val="single" w:sz="6" w:space="0" w:color="000000"/>
              <w:right w:val="single" w:sz="6" w:space="0" w:color="000000"/>
            </w:tcBorders>
            <w:shd w:val="clear" w:color="auto" w:fill="EBF0DE"/>
          </w:tcPr>
          <w:p w14:paraId="4DDE230E" w14:textId="77777777" w:rsidR="00F92F8A" w:rsidRDefault="00F92F8A" w:rsidP="00F92F8A">
            <w:pPr>
              <w:spacing w:after="0" w:line="259" w:lineRule="auto"/>
              <w:ind w:left="27" w:firstLine="0"/>
              <w:jc w:val="center"/>
            </w:pPr>
            <w:r>
              <w:rPr>
                <w:noProof/>
              </w:rPr>
              <w:drawing>
                <wp:inline distT="0" distB="0" distL="0" distR="0" wp14:anchorId="33D53A94" wp14:editId="16351C61">
                  <wp:extent cx="105156" cy="105156"/>
                  <wp:effectExtent l="0" t="0" r="0" b="0"/>
                  <wp:docPr id="2304" name="Picture 2304"/>
                  <wp:cNvGraphicFramePr/>
                  <a:graphic xmlns:a="http://schemas.openxmlformats.org/drawingml/2006/main">
                    <a:graphicData uri="http://schemas.openxmlformats.org/drawingml/2006/picture">
                      <pic:pic xmlns:pic="http://schemas.openxmlformats.org/drawingml/2006/picture">
                        <pic:nvPicPr>
                          <pic:cNvPr id="2304" name="Picture 2304"/>
                          <pic:cNvPicPr/>
                        </pic:nvPicPr>
                        <pic:blipFill>
                          <a:blip r:embed="rId18"/>
                          <a:stretch>
                            <a:fillRect/>
                          </a:stretch>
                        </pic:blipFill>
                        <pic:spPr>
                          <a:xfrm flipV="1">
                            <a:off x="0" y="0"/>
                            <a:ext cx="105156" cy="105156"/>
                          </a:xfrm>
                          <a:prstGeom prst="rect">
                            <a:avLst/>
                          </a:prstGeom>
                        </pic:spPr>
                      </pic:pic>
                    </a:graphicData>
                  </a:graphic>
                </wp:inline>
              </w:drawing>
            </w:r>
            <w:r>
              <w:t xml:space="preserve"> </w:t>
            </w:r>
          </w:p>
        </w:tc>
        <w:tc>
          <w:tcPr>
            <w:tcW w:w="529" w:type="dxa"/>
            <w:tcBorders>
              <w:top w:val="single" w:sz="6" w:space="0" w:color="000000"/>
              <w:left w:val="single" w:sz="6" w:space="0" w:color="000000"/>
              <w:bottom w:val="single" w:sz="6" w:space="0" w:color="000000"/>
              <w:right w:val="single" w:sz="6" w:space="0" w:color="000000"/>
            </w:tcBorders>
            <w:shd w:val="clear" w:color="auto" w:fill="EBF0DE"/>
          </w:tcPr>
          <w:p w14:paraId="5DF3BC0E" w14:textId="77777777" w:rsidR="00F92F8A" w:rsidRDefault="00F92F8A" w:rsidP="00F92F8A">
            <w:pPr>
              <w:spacing w:after="0" w:line="259" w:lineRule="auto"/>
              <w:ind w:left="11" w:firstLine="0"/>
              <w:jc w:val="center"/>
            </w:pPr>
            <w:r>
              <w:rPr>
                <w:noProof/>
              </w:rPr>
              <w:drawing>
                <wp:inline distT="0" distB="0" distL="0" distR="0" wp14:anchorId="0E8E7C33" wp14:editId="0B3F6488">
                  <wp:extent cx="103632" cy="105156"/>
                  <wp:effectExtent l="0" t="0" r="0" b="0"/>
                  <wp:docPr id="2306" name="Picture 2306"/>
                  <wp:cNvGraphicFramePr/>
                  <a:graphic xmlns:a="http://schemas.openxmlformats.org/drawingml/2006/main">
                    <a:graphicData uri="http://schemas.openxmlformats.org/drawingml/2006/picture">
                      <pic:pic xmlns:pic="http://schemas.openxmlformats.org/drawingml/2006/picture">
                        <pic:nvPicPr>
                          <pic:cNvPr id="2306" name="Picture 2306"/>
                          <pic:cNvPicPr/>
                        </pic:nvPicPr>
                        <pic:blipFill>
                          <a:blip r:embed="rId19"/>
                          <a:stretch>
                            <a:fillRect/>
                          </a:stretch>
                        </pic:blipFill>
                        <pic:spPr>
                          <a:xfrm flipV="1">
                            <a:off x="0" y="0"/>
                            <a:ext cx="103632" cy="105156"/>
                          </a:xfrm>
                          <a:prstGeom prst="rect">
                            <a:avLst/>
                          </a:prstGeom>
                        </pic:spPr>
                      </pic:pic>
                    </a:graphicData>
                  </a:graphic>
                </wp:inline>
              </w:drawing>
            </w:r>
            <w:r>
              <w:t xml:space="preserve"> </w:t>
            </w:r>
          </w:p>
        </w:tc>
        <w:tc>
          <w:tcPr>
            <w:tcW w:w="760" w:type="dxa"/>
            <w:tcBorders>
              <w:top w:val="single" w:sz="6" w:space="0" w:color="000000"/>
              <w:left w:val="single" w:sz="6" w:space="0" w:color="000000"/>
              <w:bottom w:val="single" w:sz="6" w:space="0" w:color="000000"/>
              <w:right w:val="single" w:sz="6" w:space="0" w:color="000000"/>
            </w:tcBorders>
            <w:shd w:val="clear" w:color="auto" w:fill="EBF0DE"/>
          </w:tcPr>
          <w:p w14:paraId="6A825B78" w14:textId="77777777" w:rsidR="00F92F8A" w:rsidRDefault="00F92F8A" w:rsidP="00F92F8A">
            <w:pPr>
              <w:spacing w:after="0" w:line="259" w:lineRule="auto"/>
              <w:ind w:left="84" w:firstLine="0"/>
            </w:pPr>
            <w:r>
              <w:rPr>
                <w:rFonts w:ascii="Calibri" w:eastAsia="Calibri" w:hAnsi="Calibri" w:cs="Calibri"/>
                <w:sz w:val="18"/>
              </w:rPr>
              <w:t>Team A</w:t>
            </w:r>
            <w:r>
              <w:t xml:space="preserve"> </w:t>
            </w:r>
          </w:p>
        </w:tc>
        <w:tc>
          <w:tcPr>
            <w:tcW w:w="1144" w:type="dxa"/>
            <w:tcBorders>
              <w:top w:val="single" w:sz="6" w:space="0" w:color="000000"/>
              <w:left w:val="single" w:sz="6" w:space="0" w:color="000000"/>
              <w:bottom w:val="single" w:sz="6" w:space="0" w:color="000000"/>
              <w:right w:val="single" w:sz="6" w:space="0" w:color="000000"/>
            </w:tcBorders>
            <w:shd w:val="clear" w:color="auto" w:fill="EBF0DE"/>
          </w:tcPr>
          <w:p w14:paraId="25FC0A80" w14:textId="77777777" w:rsidR="00F92F8A" w:rsidRDefault="00F92F8A" w:rsidP="00F92F8A">
            <w:pPr>
              <w:spacing w:after="0" w:line="259" w:lineRule="auto"/>
              <w:ind w:left="0" w:right="27" w:firstLine="0"/>
              <w:jc w:val="center"/>
            </w:pPr>
            <w:r>
              <w:rPr>
                <w:rFonts w:ascii="Calibri" w:eastAsia="Calibri" w:hAnsi="Calibri" w:cs="Calibri"/>
                <w:color w:val="C0C0C0"/>
                <w:sz w:val="18"/>
              </w:rPr>
              <w:t>N/A</w:t>
            </w:r>
            <w:r>
              <w:t xml:space="preserve"> </w:t>
            </w:r>
          </w:p>
        </w:tc>
        <w:tc>
          <w:tcPr>
            <w:tcW w:w="842" w:type="dxa"/>
            <w:tcBorders>
              <w:top w:val="single" w:sz="6" w:space="0" w:color="000000"/>
              <w:left w:val="single" w:sz="6" w:space="0" w:color="000000"/>
              <w:bottom w:val="single" w:sz="6" w:space="0" w:color="000000"/>
              <w:right w:val="single" w:sz="6" w:space="0" w:color="000000"/>
            </w:tcBorders>
            <w:shd w:val="clear" w:color="auto" w:fill="EBF0DE"/>
          </w:tcPr>
          <w:p w14:paraId="512B864C" w14:textId="77777777" w:rsidR="00F92F8A" w:rsidRDefault="00F92F8A" w:rsidP="00F92F8A">
            <w:pPr>
              <w:spacing w:after="0" w:line="259" w:lineRule="auto"/>
              <w:ind w:left="125" w:firstLine="0"/>
            </w:pPr>
            <w:r>
              <w:rPr>
                <w:rFonts w:ascii="Calibri" w:eastAsia="Calibri" w:hAnsi="Calibri" w:cs="Calibri"/>
                <w:sz w:val="18"/>
              </w:rPr>
              <w:t>Team A</w:t>
            </w:r>
            <w:r>
              <w:t xml:space="preserve"> </w:t>
            </w:r>
          </w:p>
        </w:tc>
        <w:tc>
          <w:tcPr>
            <w:tcW w:w="787" w:type="dxa"/>
            <w:tcBorders>
              <w:top w:val="single" w:sz="6" w:space="0" w:color="000000"/>
              <w:left w:val="single" w:sz="6" w:space="0" w:color="000000"/>
              <w:bottom w:val="single" w:sz="6" w:space="0" w:color="000000"/>
              <w:right w:val="single" w:sz="6" w:space="0" w:color="000000"/>
            </w:tcBorders>
            <w:shd w:val="clear" w:color="auto" w:fill="EBF0DE"/>
          </w:tcPr>
          <w:p w14:paraId="0DCBFB7D" w14:textId="77777777" w:rsidR="00F92F8A" w:rsidRDefault="00F92F8A" w:rsidP="00F92F8A">
            <w:pPr>
              <w:spacing w:after="0" w:line="259" w:lineRule="auto"/>
              <w:ind w:left="0" w:right="28" w:firstLine="0"/>
              <w:jc w:val="center"/>
            </w:pPr>
            <w:r>
              <w:rPr>
                <w:rFonts w:ascii="Calibri" w:eastAsia="Calibri" w:hAnsi="Calibri" w:cs="Calibri"/>
                <w:color w:val="C0C0C0"/>
                <w:sz w:val="18"/>
              </w:rPr>
              <w:t>N/A</w:t>
            </w:r>
            <w:r>
              <w:t xml:space="preserve"> </w:t>
            </w:r>
          </w:p>
        </w:tc>
        <w:tc>
          <w:tcPr>
            <w:tcW w:w="4795" w:type="dxa"/>
            <w:tcBorders>
              <w:top w:val="single" w:sz="6" w:space="0" w:color="000000"/>
              <w:left w:val="single" w:sz="6" w:space="0" w:color="000000"/>
              <w:bottom w:val="single" w:sz="6" w:space="0" w:color="000000"/>
              <w:right w:val="single" w:sz="6" w:space="0" w:color="000000"/>
            </w:tcBorders>
            <w:shd w:val="clear" w:color="auto" w:fill="EBF0DE"/>
          </w:tcPr>
          <w:p w14:paraId="657B90C6" w14:textId="77777777" w:rsidR="00F92F8A" w:rsidRDefault="00F92F8A" w:rsidP="00F92F8A">
            <w:pPr>
              <w:spacing w:after="0" w:line="259" w:lineRule="auto"/>
              <w:ind w:left="0" w:firstLine="0"/>
            </w:pPr>
            <w:r>
              <w:rPr>
                <w:rFonts w:ascii="Calibri" w:eastAsia="Calibri" w:hAnsi="Calibri" w:cs="Calibri"/>
                <w:sz w:val="21"/>
              </w:rPr>
              <w:t>Team A failed to communicate new schedule</w:t>
            </w:r>
            <w:r>
              <w:t xml:space="preserve"> </w:t>
            </w:r>
          </w:p>
        </w:tc>
      </w:tr>
      <w:tr w:rsidR="00F92F8A" w14:paraId="5B91F7A3" w14:textId="77777777" w:rsidTr="00F92F8A">
        <w:trPr>
          <w:trHeight w:val="293"/>
        </w:trPr>
        <w:tc>
          <w:tcPr>
            <w:tcW w:w="286" w:type="dxa"/>
            <w:tcBorders>
              <w:top w:val="single" w:sz="6" w:space="0" w:color="000000"/>
              <w:left w:val="single" w:sz="6" w:space="0" w:color="000000"/>
              <w:bottom w:val="single" w:sz="6" w:space="0" w:color="000000"/>
              <w:right w:val="single" w:sz="6" w:space="0" w:color="000000"/>
            </w:tcBorders>
            <w:shd w:val="clear" w:color="auto" w:fill="C4D69B"/>
          </w:tcPr>
          <w:p w14:paraId="20AEB83E" w14:textId="77777777" w:rsidR="00F92F8A" w:rsidRDefault="00F92F8A" w:rsidP="00F92F8A">
            <w:pPr>
              <w:spacing w:after="0" w:line="259" w:lineRule="auto"/>
              <w:ind w:left="10" w:firstLine="0"/>
              <w:jc w:val="both"/>
            </w:pPr>
            <w:r>
              <w:rPr>
                <w:rFonts w:ascii="Calibri" w:eastAsia="Calibri" w:hAnsi="Calibri" w:cs="Calibri"/>
                <w:b/>
                <w:sz w:val="18"/>
              </w:rPr>
              <w:t>13</w:t>
            </w:r>
            <w:r>
              <w:t xml:space="preserve"> </w:t>
            </w:r>
          </w:p>
        </w:tc>
        <w:tc>
          <w:tcPr>
            <w:tcW w:w="510" w:type="dxa"/>
            <w:tcBorders>
              <w:top w:val="single" w:sz="6" w:space="0" w:color="000000"/>
              <w:left w:val="single" w:sz="6" w:space="0" w:color="000000"/>
              <w:bottom w:val="single" w:sz="6" w:space="0" w:color="000000"/>
              <w:right w:val="single" w:sz="6" w:space="0" w:color="000000"/>
            </w:tcBorders>
            <w:shd w:val="clear" w:color="auto" w:fill="EBF0DE"/>
          </w:tcPr>
          <w:p w14:paraId="69DED58C" w14:textId="77777777" w:rsidR="00F92F8A" w:rsidRDefault="00F92F8A" w:rsidP="00F92F8A">
            <w:pPr>
              <w:spacing w:after="0" w:line="259" w:lineRule="auto"/>
              <w:ind w:left="70" w:firstLine="0"/>
            </w:pPr>
            <w:r>
              <w:rPr>
                <w:rFonts w:ascii="Calibri" w:eastAsia="Calibri" w:hAnsi="Calibri" w:cs="Calibri"/>
                <w:b/>
                <w:sz w:val="18"/>
              </w:rPr>
              <w:t>&gt; 48</w:t>
            </w:r>
            <w:r>
              <w:t xml:space="preserve"> </w:t>
            </w:r>
          </w:p>
        </w:tc>
        <w:tc>
          <w:tcPr>
            <w:tcW w:w="512" w:type="dxa"/>
            <w:tcBorders>
              <w:top w:val="single" w:sz="6" w:space="0" w:color="000000"/>
              <w:left w:val="single" w:sz="6" w:space="0" w:color="000000"/>
              <w:bottom w:val="single" w:sz="6" w:space="0" w:color="000000"/>
              <w:right w:val="single" w:sz="6" w:space="0" w:color="000000"/>
            </w:tcBorders>
            <w:shd w:val="clear" w:color="auto" w:fill="EBF0DE"/>
          </w:tcPr>
          <w:p w14:paraId="24B35073" w14:textId="77777777" w:rsidR="00F92F8A" w:rsidRDefault="00F92F8A" w:rsidP="00F92F8A">
            <w:pPr>
              <w:spacing w:after="0" w:line="259" w:lineRule="auto"/>
              <w:ind w:left="27" w:firstLine="0"/>
              <w:jc w:val="center"/>
            </w:pPr>
            <w:r>
              <w:rPr>
                <w:noProof/>
              </w:rPr>
              <w:drawing>
                <wp:inline distT="0" distB="0" distL="0" distR="0" wp14:anchorId="1A006B22" wp14:editId="1D1AB3E5">
                  <wp:extent cx="105156" cy="105156"/>
                  <wp:effectExtent l="0" t="0" r="0" b="0"/>
                  <wp:docPr id="2308" name="Picture 2308"/>
                  <wp:cNvGraphicFramePr/>
                  <a:graphic xmlns:a="http://schemas.openxmlformats.org/drawingml/2006/main">
                    <a:graphicData uri="http://schemas.openxmlformats.org/drawingml/2006/picture">
                      <pic:pic xmlns:pic="http://schemas.openxmlformats.org/drawingml/2006/picture">
                        <pic:nvPicPr>
                          <pic:cNvPr id="2308" name="Picture 2308"/>
                          <pic:cNvPicPr/>
                        </pic:nvPicPr>
                        <pic:blipFill>
                          <a:blip r:embed="rId19"/>
                          <a:stretch>
                            <a:fillRect/>
                          </a:stretch>
                        </pic:blipFill>
                        <pic:spPr>
                          <a:xfrm flipV="1">
                            <a:off x="0" y="0"/>
                            <a:ext cx="105156" cy="105156"/>
                          </a:xfrm>
                          <a:prstGeom prst="rect">
                            <a:avLst/>
                          </a:prstGeom>
                        </pic:spPr>
                      </pic:pic>
                    </a:graphicData>
                  </a:graphic>
                </wp:inline>
              </w:drawing>
            </w:r>
            <w:r>
              <w:t xml:space="preserve"> </w:t>
            </w:r>
          </w:p>
        </w:tc>
        <w:tc>
          <w:tcPr>
            <w:tcW w:w="529" w:type="dxa"/>
            <w:tcBorders>
              <w:top w:val="single" w:sz="6" w:space="0" w:color="000000"/>
              <w:left w:val="single" w:sz="6" w:space="0" w:color="000000"/>
              <w:bottom w:val="single" w:sz="6" w:space="0" w:color="000000"/>
              <w:right w:val="single" w:sz="6" w:space="0" w:color="000000"/>
            </w:tcBorders>
            <w:shd w:val="clear" w:color="auto" w:fill="EBF0DE"/>
          </w:tcPr>
          <w:p w14:paraId="0E221789" w14:textId="77777777" w:rsidR="00F92F8A" w:rsidRDefault="00F92F8A" w:rsidP="00F92F8A">
            <w:pPr>
              <w:spacing w:after="0" w:line="259" w:lineRule="auto"/>
              <w:ind w:left="11" w:firstLine="0"/>
              <w:jc w:val="center"/>
            </w:pPr>
            <w:r>
              <w:rPr>
                <w:noProof/>
              </w:rPr>
              <w:drawing>
                <wp:inline distT="0" distB="0" distL="0" distR="0" wp14:anchorId="2474290B" wp14:editId="17573E1A">
                  <wp:extent cx="103632" cy="105156"/>
                  <wp:effectExtent l="0" t="0" r="0" b="0"/>
                  <wp:docPr id="2310" name="Picture 2310"/>
                  <wp:cNvGraphicFramePr/>
                  <a:graphic xmlns:a="http://schemas.openxmlformats.org/drawingml/2006/main">
                    <a:graphicData uri="http://schemas.openxmlformats.org/drawingml/2006/picture">
                      <pic:pic xmlns:pic="http://schemas.openxmlformats.org/drawingml/2006/picture">
                        <pic:nvPicPr>
                          <pic:cNvPr id="2310" name="Picture 2310"/>
                          <pic:cNvPicPr/>
                        </pic:nvPicPr>
                        <pic:blipFill>
                          <a:blip r:embed="rId18"/>
                          <a:stretch>
                            <a:fillRect/>
                          </a:stretch>
                        </pic:blipFill>
                        <pic:spPr>
                          <a:xfrm flipV="1">
                            <a:off x="0" y="0"/>
                            <a:ext cx="103632" cy="105156"/>
                          </a:xfrm>
                          <a:prstGeom prst="rect">
                            <a:avLst/>
                          </a:prstGeom>
                        </pic:spPr>
                      </pic:pic>
                    </a:graphicData>
                  </a:graphic>
                </wp:inline>
              </w:drawing>
            </w:r>
            <w:r>
              <w:t xml:space="preserve"> </w:t>
            </w:r>
          </w:p>
        </w:tc>
        <w:tc>
          <w:tcPr>
            <w:tcW w:w="760" w:type="dxa"/>
            <w:tcBorders>
              <w:top w:val="single" w:sz="6" w:space="0" w:color="000000"/>
              <w:left w:val="single" w:sz="6" w:space="0" w:color="000000"/>
              <w:bottom w:val="single" w:sz="6" w:space="0" w:color="000000"/>
              <w:right w:val="single" w:sz="6" w:space="0" w:color="000000"/>
            </w:tcBorders>
            <w:shd w:val="clear" w:color="auto" w:fill="EBF0DE"/>
          </w:tcPr>
          <w:p w14:paraId="4CED8862" w14:textId="77777777" w:rsidR="00F92F8A" w:rsidRDefault="00F92F8A" w:rsidP="00F92F8A">
            <w:pPr>
              <w:spacing w:after="0" w:line="259" w:lineRule="auto"/>
              <w:ind w:left="84" w:firstLine="0"/>
            </w:pPr>
            <w:r>
              <w:rPr>
                <w:rFonts w:ascii="Calibri" w:eastAsia="Calibri" w:hAnsi="Calibri" w:cs="Calibri"/>
                <w:sz w:val="18"/>
              </w:rPr>
              <w:t>Team A</w:t>
            </w:r>
            <w:r>
              <w:t xml:space="preserve"> </w:t>
            </w:r>
          </w:p>
        </w:tc>
        <w:tc>
          <w:tcPr>
            <w:tcW w:w="1144" w:type="dxa"/>
            <w:tcBorders>
              <w:top w:val="single" w:sz="6" w:space="0" w:color="000000"/>
              <w:left w:val="single" w:sz="6" w:space="0" w:color="000000"/>
              <w:bottom w:val="single" w:sz="6" w:space="0" w:color="000000"/>
              <w:right w:val="single" w:sz="6" w:space="0" w:color="000000"/>
            </w:tcBorders>
            <w:shd w:val="clear" w:color="auto" w:fill="EBF0DE"/>
          </w:tcPr>
          <w:p w14:paraId="4F95F87C" w14:textId="77777777" w:rsidR="00F92F8A" w:rsidRDefault="00F92F8A" w:rsidP="00F92F8A">
            <w:pPr>
              <w:spacing w:after="0" w:line="259" w:lineRule="auto"/>
              <w:ind w:left="0" w:right="12" w:firstLine="0"/>
              <w:jc w:val="center"/>
            </w:pPr>
            <w:r>
              <w:rPr>
                <w:rFonts w:ascii="Calibri" w:eastAsia="Calibri" w:hAnsi="Calibri" w:cs="Calibri"/>
                <w:sz w:val="18"/>
              </w:rPr>
              <w:t>Team A</w:t>
            </w:r>
            <w:r>
              <w:t xml:space="preserve"> </w:t>
            </w:r>
          </w:p>
        </w:tc>
        <w:tc>
          <w:tcPr>
            <w:tcW w:w="842" w:type="dxa"/>
            <w:tcBorders>
              <w:top w:val="single" w:sz="6" w:space="0" w:color="000000"/>
              <w:left w:val="single" w:sz="6" w:space="0" w:color="000000"/>
              <w:bottom w:val="single" w:sz="6" w:space="0" w:color="000000"/>
              <w:right w:val="single" w:sz="6" w:space="0" w:color="000000"/>
            </w:tcBorders>
            <w:shd w:val="clear" w:color="auto" w:fill="EBF0DE"/>
          </w:tcPr>
          <w:p w14:paraId="476A8191" w14:textId="77777777" w:rsidR="00F92F8A" w:rsidRDefault="00F92F8A" w:rsidP="00F92F8A">
            <w:pPr>
              <w:spacing w:after="0" w:line="259" w:lineRule="auto"/>
              <w:ind w:left="125" w:firstLine="0"/>
            </w:pPr>
            <w:r>
              <w:rPr>
                <w:rFonts w:ascii="Calibri" w:eastAsia="Calibri" w:hAnsi="Calibri" w:cs="Calibri"/>
                <w:sz w:val="18"/>
              </w:rPr>
              <w:t>Team A</w:t>
            </w:r>
            <w:r>
              <w:t xml:space="preserve"> </w:t>
            </w:r>
          </w:p>
        </w:tc>
        <w:tc>
          <w:tcPr>
            <w:tcW w:w="787" w:type="dxa"/>
            <w:tcBorders>
              <w:top w:val="single" w:sz="6" w:space="0" w:color="000000"/>
              <w:left w:val="single" w:sz="6" w:space="0" w:color="000000"/>
              <w:bottom w:val="single" w:sz="6" w:space="0" w:color="000000"/>
              <w:right w:val="single" w:sz="6" w:space="0" w:color="000000"/>
            </w:tcBorders>
            <w:shd w:val="clear" w:color="auto" w:fill="EBF0DE"/>
          </w:tcPr>
          <w:p w14:paraId="5BF96D51" w14:textId="77777777" w:rsidR="00F92F8A" w:rsidRDefault="00F92F8A" w:rsidP="00F92F8A">
            <w:pPr>
              <w:spacing w:after="0" w:line="259" w:lineRule="auto"/>
              <w:ind w:left="0" w:right="28" w:firstLine="0"/>
              <w:jc w:val="center"/>
            </w:pPr>
            <w:r>
              <w:rPr>
                <w:rFonts w:ascii="Calibri" w:eastAsia="Calibri" w:hAnsi="Calibri" w:cs="Calibri"/>
                <w:color w:val="C0C0C0"/>
                <w:sz w:val="18"/>
              </w:rPr>
              <w:t>N/A</w:t>
            </w:r>
            <w:r>
              <w:t xml:space="preserve"> </w:t>
            </w:r>
          </w:p>
        </w:tc>
        <w:tc>
          <w:tcPr>
            <w:tcW w:w="4795" w:type="dxa"/>
            <w:tcBorders>
              <w:top w:val="single" w:sz="6" w:space="0" w:color="000000"/>
              <w:left w:val="single" w:sz="6" w:space="0" w:color="000000"/>
              <w:bottom w:val="single" w:sz="6" w:space="0" w:color="000000"/>
              <w:right w:val="single" w:sz="6" w:space="0" w:color="000000"/>
            </w:tcBorders>
            <w:shd w:val="clear" w:color="auto" w:fill="EBF0DE"/>
          </w:tcPr>
          <w:p w14:paraId="0AE3ADDF" w14:textId="77777777" w:rsidR="00F92F8A" w:rsidRDefault="00F92F8A" w:rsidP="00F92F8A">
            <w:pPr>
              <w:spacing w:after="0" w:line="259" w:lineRule="auto"/>
              <w:ind w:left="0" w:firstLine="0"/>
            </w:pPr>
            <w:r>
              <w:rPr>
                <w:rFonts w:ascii="Calibri" w:eastAsia="Calibri" w:hAnsi="Calibri" w:cs="Calibri"/>
                <w:sz w:val="21"/>
              </w:rPr>
              <w:t>Team A failed to cancel refs</w:t>
            </w:r>
            <w:r>
              <w:t xml:space="preserve"> </w:t>
            </w:r>
          </w:p>
        </w:tc>
      </w:tr>
      <w:tr w:rsidR="00F92F8A" w14:paraId="0B35A66E" w14:textId="77777777" w:rsidTr="00F92F8A">
        <w:trPr>
          <w:trHeight w:val="290"/>
        </w:trPr>
        <w:tc>
          <w:tcPr>
            <w:tcW w:w="286" w:type="dxa"/>
            <w:tcBorders>
              <w:top w:val="single" w:sz="6" w:space="0" w:color="000000"/>
              <w:left w:val="single" w:sz="6" w:space="0" w:color="000000"/>
              <w:bottom w:val="single" w:sz="6" w:space="0" w:color="000000"/>
              <w:right w:val="single" w:sz="6" w:space="0" w:color="000000"/>
            </w:tcBorders>
            <w:shd w:val="clear" w:color="auto" w:fill="C4D69B"/>
          </w:tcPr>
          <w:p w14:paraId="09D607D4" w14:textId="77777777" w:rsidR="00F92F8A" w:rsidRDefault="00F92F8A" w:rsidP="00F92F8A">
            <w:pPr>
              <w:spacing w:after="0" w:line="259" w:lineRule="auto"/>
              <w:ind w:left="10" w:firstLine="0"/>
              <w:jc w:val="both"/>
            </w:pPr>
            <w:r>
              <w:rPr>
                <w:rFonts w:ascii="Calibri" w:eastAsia="Calibri" w:hAnsi="Calibri" w:cs="Calibri"/>
                <w:b/>
                <w:sz w:val="18"/>
              </w:rPr>
              <w:t>14</w:t>
            </w:r>
            <w:r>
              <w:t xml:space="preserve"> </w:t>
            </w:r>
          </w:p>
        </w:tc>
        <w:tc>
          <w:tcPr>
            <w:tcW w:w="510" w:type="dxa"/>
            <w:tcBorders>
              <w:top w:val="single" w:sz="6" w:space="0" w:color="000000"/>
              <w:left w:val="single" w:sz="6" w:space="0" w:color="000000"/>
              <w:bottom w:val="single" w:sz="6" w:space="0" w:color="000000"/>
              <w:right w:val="single" w:sz="6" w:space="0" w:color="000000"/>
            </w:tcBorders>
            <w:shd w:val="clear" w:color="auto" w:fill="EBF0DE"/>
          </w:tcPr>
          <w:p w14:paraId="72F6FACC" w14:textId="77777777" w:rsidR="00F92F8A" w:rsidRDefault="00F92F8A" w:rsidP="00F92F8A">
            <w:pPr>
              <w:spacing w:after="0" w:line="259" w:lineRule="auto"/>
              <w:ind w:left="70" w:firstLine="0"/>
            </w:pPr>
            <w:r>
              <w:rPr>
                <w:rFonts w:ascii="Calibri" w:eastAsia="Calibri" w:hAnsi="Calibri" w:cs="Calibri"/>
                <w:b/>
                <w:sz w:val="18"/>
              </w:rPr>
              <w:t>&gt; 48</w:t>
            </w:r>
            <w:r>
              <w:t xml:space="preserve"> </w:t>
            </w:r>
          </w:p>
        </w:tc>
        <w:tc>
          <w:tcPr>
            <w:tcW w:w="512" w:type="dxa"/>
            <w:tcBorders>
              <w:top w:val="single" w:sz="6" w:space="0" w:color="000000"/>
              <w:left w:val="single" w:sz="6" w:space="0" w:color="000000"/>
              <w:bottom w:val="single" w:sz="6" w:space="0" w:color="000000"/>
              <w:right w:val="single" w:sz="6" w:space="0" w:color="000000"/>
            </w:tcBorders>
            <w:shd w:val="clear" w:color="auto" w:fill="EBF0DE"/>
          </w:tcPr>
          <w:p w14:paraId="08005973" w14:textId="77777777" w:rsidR="00F92F8A" w:rsidRDefault="00F92F8A" w:rsidP="00F92F8A">
            <w:pPr>
              <w:spacing w:after="0" w:line="259" w:lineRule="auto"/>
              <w:ind w:left="27" w:firstLine="0"/>
              <w:jc w:val="center"/>
            </w:pPr>
            <w:r>
              <w:rPr>
                <w:noProof/>
              </w:rPr>
              <w:drawing>
                <wp:inline distT="0" distB="0" distL="0" distR="0" wp14:anchorId="08F61A47" wp14:editId="645ADD6C">
                  <wp:extent cx="105156" cy="105156"/>
                  <wp:effectExtent l="0" t="0" r="0" b="0"/>
                  <wp:docPr id="2312" name="Picture 2312"/>
                  <wp:cNvGraphicFramePr/>
                  <a:graphic xmlns:a="http://schemas.openxmlformats.org/drawingml/2006/main">
                    <a:graphicData uri="http://schemas.openxmlformats.org/drawingml/2006/picture">
                      <pic:pic xmlns:pic="http://schemas.openxmlformats.org/drawingml/2006/picture">
                        <pic:nvPicPr>
                          <pic:cNvPr id="2312" name="Picture 2312"/>
                          <pic:cNvPicPr/>
                        </pic:nvPicPr>
                        <pic:blipFill>
                          <a:blip r:embed="rId19"/>
                          <a:stretch>
                            <a:fillRect/>
                          </a:stretch>
                        </pic:blipFill>
                        <pic:spPr>
                          <a:xfrm flipV="1">
                            <a:off x="0" y="0"/>
                            <a:ext cx="105156" cy="105156"/>
                          </a:xfrm>
                          <a:prstGeom prst="rect">
                            <a:avLst/>
                          </a:prstGeom>
                        </pic:spPr>
                      </pic:pic>
                    </a:graphicData>
                  </a:graphic>
                </wp:inline>
              </w:drawing>
            </w:r>
            <w:r>
              <w:t xml:space="preserve"> </w:t>
            </w:r>
          </w:p>
        </w:tc>
        <w:tc>
          <w:tcPr>
            <w:tcW w:w="529" w:type="dxa"/>
            <w:tcBorders>
              <w:top w:val="single" w:sz="6" w:space="0" w:color="000000"/>
              <w:left w:val="single" w:sz="6" w:space="0" w:color="000000"/>
              <w:bottom w:val="single" w:sz="6" w:space="0" w:color="000000"/>
              <w:right w:val="single" w:sz="6" w:space="0" w:color="000000"/>
            </w:tcBorders>
            <w:shd w:val="clear" w:color="auto" w:fill="EBF0DE"/>
          </w:tcPr>
          <w:p w14:paraId="107455A4" w14:textId="77777777" w:rsidR="00F92F8A" w:rsidRDefault="00F92F8A" w:rsidP="00F92F8A">
            <w:pPr>
              <w:spacing w:after="0" w:line="259" w:lineRule="auto"/>
              <w:ind w:left="11" w:firstLine="0"/>
              <w:jc w:val="center"/>
            </w:pPr>
            <w:r>
              <w:rPr>
                <w:noProof/>
              </w:rPr>
              <w:drawing>
                <wp:inline distT="0" distB="0" distL="0" distR="0" wp14:anchorId="0CED6AF4" wp14:editId="0B2CC9A4">
                  <wp:extent cx="103632" cy="105156"/>
                  <wp:effectExtent l="0" t="0" r="0" b="0"/>
                  <wp:docPr id="2314" name="Picture 2314"/>
                  <wp:cNvGraphicFramePr/>
                  <a:graphic xmlns:a="http://schemas.openxmlformats.org/drawingml/2006/main">
                    <a:graphicData uri="http://schemas.openxmlformats.org/drawingml/2006/picture">
                      <pic:pic xmlns:pic="http://schemas.openxmlformats.org/drawingml/2006/picture">
                        <pic:nvPicPr>
                          <pic:cNvPr id="2314" name="Picture 2314"/>
                          <pic:cNvPicPr/>
                        </pic:nvPicPr>
                        <pic:blipFill>
                          <a:blip r:embed="rId19"/>
                          <a:stretch>
                            <a:fillRect/>
                          </a:stretch>
                        </pic:blipFill>
                        <pic:spPr>
                          <a:xfrm flipV="1">
                            <a:off x="0" y="0"/>
                            <a:ext cx="103632" cy="105156"/>
                          </a:xfrm>
                          <a:prstGeom prst="rect">
                            <a:avLst/>
                          </a:prstGeom>
                        </pic:spPr>
                      </pic:pic>
                    </a:graphicData>
                  </a:graphic>
                </wp:inline>
              </w:drawing>
            </w:r>
            <w:r>
              <w:t xml:space="preserve"> </w:t>
            </w:r>
          </w:p>
        </w:tc>
        <w:tc>
          <w:tcPr>
            <w:tcW w:w="760" w:type="dxa"/>
            <w:tcBorders>
              <w:top w:val="single" w:sz="6" w:space="0" w:color="000000"/>
              <w:left w:val="single" w:sz="6" w:space="0" w:color="000000"/>
              <w:bottom w:val="single" w:sz="6" w:space="0" w:color="000000"/>
              <w:right w:val="single" w:sz="6" w:space="0" w:color="000000"/>
            </w:tcBorders>
            <w:shd w:val="clear" w:color="auto" w:fill="EBF0DE"/>
          </w:tcPr>
          <w:p w14:paraId="5A062548" w14:textId="77777777" w:rsidR="00F92F8A" w:rsidRDefault="00F92F8A" w:rsidP="00F92F8A">
            <w:pPr>
              <w:spacing w:after="0" w:line="259" w:lineRule="auto"/>
              <w:ind w:left="84" w:firstLine="0"/>
            </w:pPr>
            <w:r>
              <w:rPr>
                <w:rFonts w:ascii="Calibri" w:eastAsia="Calibri" w:hAnsi="Calibri" w:cs="Calibri"/>
                <w:sz w:val="18"/>
              </w:rPr>
              <w:t>Team A</w:t>
            </w:r>
            <w:r>
              <w:t xml:space="preserve"> </w:t>
            </w:r>
          </w:p>
        </w:tc>
        <w:tc>
          <w:tcPr>
            <w:tcW w:w="1144" w:type="dxa"/>
            <w:tcBorders>
              <w:top w:val="single" w:sz="6" w:space="0" w:color="000000"/>
              <w:left w:val="single" w:sz="6" w:space="0" w:color="000000"/>
              <w:bottom w:val="single" w:sz="6" w:space="0" w:color="000000"/>
              <w:right w:val="single" w:sz="6" w:space="0" w:color="000000"/>
            </w:tcBorders>
            <w:shd w:val="clear" w:color="auto" w:fill="EBF0DE"/>
          </w:tcPr>
          <w:p w14:paraId="38D1178B" w14:textId="77777777" w:rsidR="00F92F8A" w:rsidRDefault="00F92F8A" w:rsidP="00F92F8A">
            <w:pPr>
              <w:spacing w:after="0" w:line="259" w:lineRule="auto"/>
              <w:ind w:left="0" w:right="27" w:firstLine="0"/>
              <w:jc w:val="center"/>
            </w:pPr>
            <w:r>
              <w:rPr>
                <w:rFonts w:ascii="Calibri" w:eastAsia="Calibri" w:hAnsi="Calibri" w:cs="Calibri"/>
                <w:color w:val="C0C0C0"/>
                <w:sz w:val="18"/>
              </w:rPr>
              <w:t>N/A</w:t>
            </w:r>
            <w:r>
              <w:t xml:space="preserve"> </w:t>
            </w:r>
          </w:p>
        </w:tc>
        <w:tc>
          <w:tcPr>
            <w:tcW w:w="842" w:type="dxa"/>
            <w:tcBorders>
              <w:top w:val="single" w:sz="6" w:space="0" w:color="000000"/>
              <w:left w:val="single" w:sz="6" w:space="0" w:color="000000"/>
              <w:bottom w:val="single" w:sz="6" w:space="0" w:color="000000"/>
              <w:right w:val="single" w:sz="6" w:space="0" w:color="000000"/>
            </w:tcBorders>
            <w:shd w:val="clear" w:color="auto" w:fill="EBF0DE"/>
          </w:tcPr>
          <w:p w14:paraId="488107E9" w14:textId="77777777" w:rsidR="00F92F8A" w:rsidRDefault="00F92F8A" w:rsidP="00F92F8A">
            <w:pPr>
              <w:spacing w:after="0" w:line="259" w:lineRule="auto"/>
              <w:ind w:left="125" w:firstLine="0"/>
            </w:pPr>
            <w:r>
              <w:rPr>
                <w:rFonts w:ascii="Calibri" w:eastAsia="Calibri" w:hAnsi="Calibri" w:cs="Calibri"/>
                <w:sz w:val="18"/>
              </w:rPr>
              <w:t>Team A</w:t>
            </w:r>
            <w:r>
              <w:t xml:space="preserve"> </w:t>
            </w:r>
          </w:p>
        </w:tc>
        <w:tc>
          <w:tcPr>
            <w:tcW w:w="787" w:type="dxa"/>
            <w:tcBorders>
              <w:top w:val="single" w:sz="6" w:space="0" w:color="000000"/>
              <w:left w:val="single" w:sz="6" w:space="0" w:color="000000"/>
              <w:bottom w:val="single" w:sz="6" w:space="0" w:color="000000"/>
              <w:right w:val="single" w:sz="6" w:space="0" w:color="000000"/>
            </w:tcBorders>
            <w:shd w:val="clear" w:color="auto" w:fill="EBF0DE"/>
          </w:tcPr>
          <w:p w14:paraId="19195C60" w14:textId="77777777" w:rsidR="00F92F8A" w:rsidRDefault="00F92F8A" w:rsidP="00F92F8A">
            <w:pPr>
              <w:spacing w:after="0" w:line="259" w:lineRule="auto"/>
              <w:ind w:left="0" w:right="28" w:firstLine="0"/>
              <w:jc w:val="center"/>
            </w:pPr>
            <w:r>
              <w:rPr>
                <w:rFonts w:ascii="Calibri" w:eastAsia="Calibri" w:hAnsi="Calibri" w:cs="Calibri"/>
                <w:color w:val="C0C0C0"/>
                <w:sz w:val="18"/>
              </w:rPr>
              <w:t>N/A</w:t>
            </w:r>
            <w:r>
              <w:t xml:space="preserve"> </w:t>
            </w:r>
          </w:p>
        </w:tc>
        <w:tc>
          <w:tcPr>
            <w:tcW w:w="4795" w:type="dxa"/>
            <w:tcBorders>
              <w:top w:val="single" w:sz="6" w:space="0" w:color="000000"/>
              <w:left w:val="single" w:sz="6" w:space="0" w:color="000000"/>
              <w:bottom w:val="single" w:sz="6" w:space="0" w:color="000000"/>
              <w:right w:val="single" w:sz="6" w:space="0" w:color="000000"/>
            </w:tcBorders>
            <w:shd w:val="clear" w:color="auto" w:fill="EBF0DE"/>
          </w:tcPr>
          <w:p w14:paraId="7CF98379" w14:textId="77777777" w:rsidR="00F92F8A" w:rsidRDefault="00F92F8A" w:rsidP="00F92F8A">
            <w:pPr>
              <w:spacing w:after="0" w:line="259" w:lineRule="auto"/>
              <w:ind w:left="0" w:firstLine="0"/>
              <w:jc w:val="both"/>
            </w:pPr>
            <w:r>
              <w:rPr>
                <w:rFonts w:ascii="Calibri" w:eastAsia="Calibri" w:hAnsi="Calibri" w:cs="Calibri"/>
                <w:sz w:val="21"/>
              </w:rPr>
              <w:t>Not a valid condition; cancellation was communicated</w:t>
            </w:r>
            <w:r>
              <w:t xml:space="preserve"> </w:t>
            </w:r>
          </w:p>
        </w:tc>
      </w:tr>
      <w:tr w:rsidR="00F92F8A" w14:paraId="0818F79F" w14:textId="77777777" w:rsidTr="00F92F8A">
        <w:trPr>
          <w:trHeight w:val="305"/>
        </w:trPr>
        <w:tc>
          <w:tcPr>
            <w:tcW w:w="286" w:type="dxa"/>
            <w:tcBorders>
              <w:top w:val="single" w:sz="6" w:space="0" w:color="000000"/>
              <w:left w:val="single" w:sz="6" w:space="0" w:color="000000"/>
              <w:bottom w:val="single" w:sz="6" w:space="0" w:color="000000"/>
              <w:right w:val="single" w:sz="6" w:space="0" w:color="000000"/>
            </w:tcBorders>
            <w:shd w:val="clear" w:color="auto" w:fill="B09FC6"/>
          </w:tcPr>
          <w:p w14:paraId="243E8BFA" w14:textId="77777777" w:rsidR="00F92F8A" w:rsidRDefault="00F92F8A" w:rsidP="00F92F8A">
            <w:pPr>
              <w:spacing w:after="0" w:line="259" w:lineRule="auto"/>
              <w:ind w:left="10" w:firstLine="0"/>
              <w:jc w:val="both"/>
            </w:pPr>
            <w:r>
              <w:rPr>
                <w:rFonts w:ascii="Calibri" w:eastAsia="Calibri" w:hAnsi="Calibri" w:cs="Calibri"/>
                <w:b/>
                <w:sz w:val="18"/>
              </w:rPr>
              <w:t>15</w:t>
            </w:r>
            <w:r>
              <w:t xml:space="preserve"> </w:t>
            </w:r>
          </w:p>
        </w:tc>
        <w:tc>
          <w:tcPr>
            <w:tcW w:w="510" w:type="dxa"/>
            <w:tcBorders>
              <w:top w:val="single" w:sz="6" w:space="0" w:color="000000"/>
              <w:left w:val="single" w:sz="6" w:space="0" w:color="000000"/>
              <w:bottom w:val="single" w:sz="6" w:space="0" w:color="000000"/>
              <w:right w:val="single" w:sz="6" w:space="0" w:color="000000"/>
            </w:tcBorders>
            <w:shd w:val="clear" w:color="auto" w:fill="E3DFEB"/>
          </w:tcPr>
          <w:p w14:paraId="0E8CAA46" w14:textId="77777777" w:rsidR="00F92F8A" w:rsidRDefault="00F92F8A" w:rsidP="00F92F8A">
            <w:pPr>
              <w:spacing w:after="0" w:line="259" w:lineRule="auto"/>
              <w:ind w:left="29" w:firstLine="0"/>
              <w:jc w:val="center"/>
            </w:pPr>
            <w:r>
              <w:rPr>
                <w:noProof/>
              </w:rPr>
              <w:drawing>
                <wp:inline distT="0" distB="0" distL="0" distR="0" wp14:anchorId="5040587E" wp14:editId="4F8FB14A">
                  <wp:extent cx="103632" cy="105156"/>
                  <wp:effectExtent l="0" t="0" r="0" b="0"/>
                  <wp:docPr id="2316" name="Picture 2316"/>
                  <wp:cNvGraphicFramePr/>
                  <a:graphic xmlns:a="http://schemas.openxmlformats.org/drawingml/2006/main">
                    <a:graphicData uri="http://schemas.openxmlformats.org/drawingml/2006/picture">
                      <pic:pic xmlns:pic="http://schemas.openxmlformats.org/drawingml/2006/picture">
                        <pic:nvPicPr>
                          <pic:cNvPr id="2316" name="Picture 2316"/>
                          <pic:cNvPicPr/>
                        </pic:nvPicPr>
                        <pic:blipFill>
                          <a:blip r:embed="rId18"/>
                          <a:stretch>
                            <a:fillRect/>
                          </a:stretch>
                        </pic:blipFill>
                        <pic:spPr>
                          <a:xfrm flipV="1">
                            <a:off x="0" y="0"/>
                            <a:ext cx="103632" cy="105156"/>
                          </a:xfrm>
                          <a:prstGeom prst="rect">
                            <a:avLst/>
                          </a:prstGeom>
                        </pic:spPr>
                      </pic:pic>
                    </a:graphicData>
                  </a:graphic>
                </wp:inline>
              </w:drawing>
            </w:r>
            <w:r>
              <w:t xml:space="preserve"> </w:t>
            </w:r>
          </w:p>
        </w:tc>
        <w:tc>
          <w:tcPr>
            <w:tcW w:w="512" w:type="dxa"/>
            <w:tcBorders>
              <w:top w:val="single" w:sz="6" w:space="0" w:color="000000"/>
              <w:left w:val="single" w:sz="6" w:space="0" w:color="000000"/>
              <w:bottom w:val="single" w:sz="6" w:space="0" w:color="000000"/>
              <w:right w:val="single" w:sz="6" w:space="0" w:color="000000"/>
            </w:tcBorders>
            <w:shd w:val="clear" w:color="auto" w:fill="E3DFEB"/>
          </w:tcPr>
          <w:p w14:paraId="456CF89A" w14:textId="77777777" w:rsidR="00F92F8A" w:rsidRDefault="00F92F8A" w:rsidP="00F92F8A">
            <w:pPr>
              <w:spacing w:after="0" w:line="259" w:lineRule="auto"/>
              <w:ind w:left="71" w:firstLine="0"/>
            </w:pPr>
            <w:r>
              <w:rPr>
                <w:rFonts w:ascii="Calibri" w:eastAsia="Calibri" w:hAnsi="Calibri" w:cs="Calibri"/>
                <w:b/>
                <w:sz w:val="18"/>
              </w:rPr>
              <w:t>&lt; 48</w:t>
            </w:r>
            <w:r>
              <w:t xml:space="preserve"> </w:t>
            </w:r>
          </w:p>
        </w:tc>
        <w:tc>
          <w:tcPr>
            <w:tcW w:w="529" w:type="dxa"/>
            <w:tcBorders>
              <w:top w:val="single" w:sz="6" w:space="0" w:color="000000"/>
              <w:left w:val="single" w:sz="6" w:space="0" w:color="000000"/>
              <w:bottom w:val="single" w:sz="6" w:space="0" w:color="000000"/>
              <w:right w:val="single" w:sz="6" w:space="0" w:color="000000"/>
            </w:tcBorders>
            <w:shd w:val="clear" w:color="auto" w:fill="E3DFEB"/>
          </w:tcPr>
          <w:p w14:paraId="0089F621" w14:textId="77777777" w:rsidR="00F92F8A" w:rsidRDefault="00F92F8A" w:rsidP="00F92F8A">
            <w:pPr>
              <w:spacing w:after="0" w:line="259" w:lineRule="auto"/>
              <w:ind w:left="11" w:firstLine="0"/>
              <w:jc w:val="center"/>
            </w:pPr>
            <w:r>
              <w:rPr>
                <w:noProof/>
              </w:rPr>
              <w:drawing>
                <wp:inline distT="0" distB="0" distL="0" distR="0" wp14:anchorId="569143B7" wp14:editId="1DDFA989">
                  <wp:extent cx="103632" cy="105156"/>
                  <wp:effectExtent l="0" t="0" r="0" b="0"/>
                  <wp:docPr id="2318" name="Picture 2318"/>
                  <wp:cNvGraphicFramePr/>
                  <a:graphic xmlns:a="http://schemas.openxmlformats.org/drawingml/2006/main">
                    <a:graphicData uri="http://schemas.openxmlformats.org/drawingml/2006/picture">
                      <pic:pic xmlns:pic="http://schemas.openxmlformats.org/drawingml/2006/picture">
                        <pic:nvPicPr>
                          <pic:cNvPr id="2318" name="Picture 2318"/>
                          <pic:cNvPicPr/>
                        </pic:nvPicPr>
                        <pic:blipFill>
                          <a:blip r:embed="rId18"/>
                          <a:stretch>
                            <a:fillRect/>
                          </a:stretch>
                        </pic:blipFill>
                        <pic:spPr>
                          <a:xfrm flipV="1">
                            <a:off x="0" y="0"/>
                            <a:ext cx="103632" cy="105156"/>
                          </a:xfrm>
                          <a:prstGeom prst="rect">
                            <a:avLst/>
                          </a:prstGeom>
                        </pic:spPr>
                      </pic:pic>
                    </a:graphicData>
                  </a:graphic>
                </wp:inline>
              </w:drawing>
            </w:r>
            <w:r>
              <w:t xml:space="preserve"> </w:t>
            </w:r>
          </w:p>
        </w:tc>
        <w:tc>
          <w:tcPr>
            <w:tcW w:w="760" w:type="dxa"/>
            <w:tcBorders>
              <w:top w:val="single" w:sz="6" w:space="0" w:color="000000"/>
              <w:left w:val="single" w:sz="6" w:space="0" w:color="000000"/>
              <w:bottom w:val="single" w:sz="6" w:space="0" w:color="000000"/>
              <w:right w:val="single" w:sz="6" w:space="0" w:color="000000"/>
            </w:tcBorders>
            <w:shd w:val="clear" w:color="auto" w:fill="E3DFEB"/>
          </w:tcPr>
          <w:p w14:paraId="47B3FCB8" w14:textId="77777777" w:rsidR="00F92F8A" w:rsidRDefault="00F92F8A" w:rsidP="00F92F8A">
            <w:pPr>
              <w:spacing w:after="0" w:line="259" w:lineRule="auto"/>
              <w:ind w:left="84" w:firstLine="0"/>
            </w:pPr>
            <w:r>
              <w:rPr>
                <w:rFonts w:ascii="Calibri" w:eastAsia="Calibri" w:hAnsi="Calibri" w:cs="Calibri"/>
                <w:sz w:val="18"/>
              </w:rPr>
              <w:t>Team B</w:t>
            </w:r>
            <w:r>
              <w:t xml:space="preserve"> </w:t>
            </w:r>
          </w:p>
        </w:tc>
        <w:tc>
          <w:tcPr>
            <w:tcW w:w="1144" w:type="dxa"/>
            <w:tcBorders>
              <w:top w:val="single" w:sz="6" w:space="0" w:color="000000"/>
              <w:left w:val="single" w:sz="6" w:space="0" w:color="000000"/>
              <w:bottom w:val="single" w:sz="6" w:space="0" w:color="000000"/>
              <w:right w:val="single" w:sz="6" w:space="0" w:color="000000"/>
            </w:tcBorders>
            <w:shd w:val="clear" w:color="auto" w:fill="E3DFEB"/>
          </w:tcPr>
          <w:p w14:paraId="5EF3098B" w14:textId="77777777" w:rsidR="00F92F8A" w:rsidRDefault="00F92F8A" w:rsidP="00F92F8A">
            <w:pPr>
              <w:spacing w:after="0" w:line="259" w:lineRule="auto"/>
              <w:ind w:left="0" w:right="18" w:firstLine="0"/>
              <w:jc w:val="center"/>
            </w:pPr>
            <w:r>
              <w:rPr>
                <w:rFonts w:ascii="Calibri" w:eastAsia="Calibri" w:hAnsi="Calibri" w:cs="Calibri"/>
                <w:sz w:val="18"/>
              </w:rPr>
              <w:t>Team B</w:t>
            </w:r>
            <w:r>
              <w:t xml:space="preserve"> </w:t>
            </w:r>
          </w:p>
        </w:tc>
        <w:tc>
          <w:tcPr>
            <w:tcW w:w="842" w:type="dxa"/>
            <w:tcBorders>
              <w:top w:val="single" w:sz="6" w:space="0" w:color="000000"/>
              <w:left w:val="single" w:sz="6" w:space="0" w:color="000000"/>
              <w:bottom w:val="single" w:sz="6" w:space="0" w:color="000000"/>
              <w:right w:val="single" w:sz="6" w:space="0" w:color="000000"/>
            </w:tcBorders>
            <w:shd w:val="clear" w:color="auto" w:fill="E3DFEB"/>
          </w:tcPr>
          <w:p w14:paraId="2CC1F19D" w14:textId="77777777" w:rsidR="00F92F8A" w:rsidRDefault="00F92F8A" w:rsidP="00F92F8A">
            <w:pPr>
              <w:spacing w:after="0" w:line="259" w:lineRule="auto"/>
              <w:ind w:left="125" w:firstLine="0"/>
            </w:pPr>
            <w:r>
              <w:rPr>
                <w:rFonts w:ascii="Calibri" w:eastAsia="Calibri" w:hAnsi="Calibri" w:cs="Calibri"/>
                <w:sz w:val="18"/>
              </w:rPr>
              <w:t>Team B</w:t>
            </w:r>
            <w:r>
              <w:t xml:space="preserve"> </w:t>
            </w:r>
          </w:p>
        </w:tc>
        <w:tc>
          <w:tcPr>
            <w:tcW w:w="787" w:type="dxa"/>
            <w:tcBorders>
              <w:top w:val="single" w:sz="6" w:space="0" w:color="000000"/>
              <w:left w:val="single" w:sz="6" w:space="0" w:color="000000"/>
              <w:bottom w:val="single" w:sz="6" w:space="0" w:color="000000"/>
              <w:right w:val="single" w:sz="6" w:space="0" w:color="000000"/>
            </w:tcBorders>
            <w:shd w:val="clear" w:color="auto" w:fill="E3DFEB"/>
          </w:tcPr>
          <w:p w14:paraId="275EDEE4" w14:textId="77777777" w:rsidR="00F92F8A" w:rsidRDefault="00F92F8A" w:rsidP="00F92F8A">
            <w:pPr>
              <w:spacing w:after="0" w:line="259" w:lineRule="auto"/>
              <w:ind w:left="0" w:right="28" w:firstLine="0"/>
              <w:jc w:val="center"/>
            </w:pPr>
            <w:r>
              <w:rPr>
                <w:rFonts w:ascii="Calibri" w:eastAsia="Calibri" w:hAnsi="Calibri" w:cs="Calibri"/>
                <w:color w:val="C0C0C0"/>
                <w:sz w:val="18"/>
              </w:rPr>
              <w:t>N/A</w:t>
            </w:r>
            <w:r>
              <w:t xml:space="preserve"> </w:t>
            </w:r>
          </w:p>
        </w:tc>
        <w:tc>
          <w:tcPr>
            <w:tcW w:w="4795" w:type="dxa"/>
            <w:tcBorders>
              <w:top w:val="single" w:sz="6" w:space="0" w:color="000000"/>
              <w:left w:val="single" w:sz="6" w:space="0" w:color="000000"/>
              <w:bottom w:val="single" w:sz="6" w:space="0" w:color="000000"/>
              <w:right w:val="single" w:sz="6" w:space="0" w:color="000000"/>
            </w:tcBorders>
            <w:shd w:val="clear" w:color="auto" w:fill="E3DFEB"/>
          </w:tcPr>
          <w:p w14:paraId="7D9995E9" w14:textId="77777777" w:rsidR="00F92F8A" w:rsidRDefault="00F92F8A" w:rsidP="00F92F8A">
            <w:pPr>
              <w:spacing w:after="0" w:line="259" w:lineRule="auto"/>
              <w:ind w:left="0" w:firstLine="0"/>
            </w:pPr>
            <w:r>
              <w:rPr>
                <w:rFonts w:ascii="Calibri" w:eastAsia="Calibri" w:hAnsi="Calibri" w:cs="Calibri"/>
                <w:sz w:val="21"/>
              </w:rPr>
              <w:t>Team B failed to communicate new schedule</w:t>
            </w:r>
            <w:r>
              <w:t xml:space="preserve"> </w:t>
            </w:r>
          </w:p>
        </w:tc>
      </w:tr>
      <w:tr w:rsidR="00F92F8A" w14:paraId="2C2F11B8" w14:textId="77777777" w:rsidTr="00F92F8A">
        <w:trPr>
          <w:trHeight w:val="293"/>
        </w:trPr>
        <w:tc>
          <w:tcPr>
            <w:tcW w:w="286" w:type="dxa"/>
            <w:tcBorders>
              <w:top w:val="single" w:sz="6" w:space="0" w:color="000000"/>
              <w:left w:val="single" w:sz="6" w:space="0" w:color="000000"/>
              <w:bottom w:val="single" w:sz="6" w:space="0" w:color="000000"/>
              <w:right w:val="single" w:sz="6" w:space="0" w:color="000000"/>
            </w:tcBorders>
            <w:shd w:val="clear" w:color="auto" w:fill="B09FC6"/>
          </w:tcPr>
          <w:p w14:paraId="40E0387F" w14:textId="77777777" w:rsidR="00F92F8A" w:rsidRDefault="00F92F8A" w:rsidP="00F92F8A">
            <w:pPr>
              <w:spacing w:after="0" w:line="259" w:lineRule="auto"/>
              <w:ind w:left="10" w:firstLine="0"/>
              <w:jc w:val="both"/>
            </w:pPr>
            <w:r>
              <w:rPr>
                <w:rFonts w:ascii="Calibri" w:eastAsia="Calibri" w:hAnsi="Calibri" w:cs="Calibri"/>
                <w:b/>
                <w:sz w:val="18"/>
              </w:rPr>
              <w:t>16</w:t>
            </w:r>
            <w:r>
              <w:t xml:space="preserve"> </w:t>
            </w:r>
          </w:p>
        </w:tc>
        <w:tc>
          <w:tcPr>
            <w:tcW w:w="510" w:type="dxa"/>
            <w:tcBorders>
              <w:top w:val="single" w:sz="6" w:space="0" w:color="000000"/>
              <w:left w:val="single" w:sz="6" w:space="0" w:color="000000"/>
              <w:bottom w:val="single" w:sz="6" w:space="0" w:color="000000"/>
              <w:right w:val="single" w:sz="6" w:space="0" w:color="000000"/>
            </w:tcBorders>
            <w:shd w:val="clear" w:color="auto" w:fill="E3DFEB"/>
          </w:tcPr>
          <w:p w14:paraId="74E440A4" w14:textId="77777777" w:rsidR="00F92F8A" w:rsidRDefault="00F92F8A" w:rsidP="00F92F8A">
            <w:pPr>
              <w:spacing w:after="0" w:line="259" w:lineRule="auto"/>
              <w:ind w:left="29" w:firstLine="0"/>
              <w:jc w:val="center"/>
            </w:pPr>
            <w:r>
              <w:rPr>
                <w:noProof/>
              </w:rPr>
              <w:drawing>
                <wp:inline distT="0" distB="0" distL="0" distR="0" wp14:anchorId="2877AF62" wp14:editId="12900870">
                  <wp:extent cx="103632" cy="105156"/>
                  <wp:effectExtent l="0" t="0" r="0" b="0"/>
                  <wp:docPr id="2320" name="Picture 2320"/>
                  <wp:cNvGraphicFramePr/>
                  <a:graphic xmlns:a="http://schemas.openxmlformats.org/drawingml/2006/main">
                    <a:graphicData uri="http://schemas.openxmlformats.org/drawingml/2006/picture">
                      <pic:pic xmlns:pic="http://schemas.openxmlformats.org/drawingml/2006/picture">
                        <pic:nvPicPr>
                          <pic:cNvPr id="2320" name="Picture 2320"/>
                          <pic:cNvPicPr/>
                        </pic:nvPicPr>
                        <pic:blipFill>
                          <a:blip r:embed="rId18"/>
                          <a:stretch>
                            <a:fillRect/>
                          </a:stretch>
                        </pic:blipFill>
                        <pic:spPr>
                          <a:xfrm flipV="1">
                            <a:off x="0" y="0"/>
                            <a:ext cx="103632" cy="105156"/>
                          </a:xfrm>
                          <a:prstGeom prst="rect">
                            <a:avLst/>
                          </a:prstGeom>
                        </pic:spPr>
                      </pic:pic>
                    </a:graphicData>
                  </a:graphic>
                </wp:inline>
              </w:drawing>
            </w:r>
            <w:r>
              <w:t xml:space="preserve"> </w:t>
            </w:r>
          </w:p>
        </w:tc>
        <w:tc>
          <w:tcPr>
            <w:tcW w:w="512" w:type="dxa"/>
            <w:tcBorders>
              <w:top w:val="single" w:sz="6" w:space="0" w:color="000000"/>
              <w:left w:val="single" w:sz="6" w:space="0" w:color="000000"/>
              <w:bottom w:val="single" w:sz="6" w:space="0" w:color="000000"/>
              <w:right w:val="single" w:sz="6" w:space="0" w:color="000000"/>
            </w:tcBorders>
            <w:shd w:val="clear" w:color="auto" w:fill="E3DFEB"/>
          </w:tcPr>
          <w:p w14:paraId="7390D1FB" w14:textId="77777777" w:rsidR="00F92F8A" w:rsidRDefault="00F92F8A" w:rsidP="00F92F8A">
            <w:pPr>
              <w:spacing w:after="0" w:line="259" w:lineRule="auto"/>
              <w:ind w:left="71" w:firstLine="0"/>
            </w:pPr>
            <w:r>
              <w:rPr>
                <w:rFonts w:ascii="Calibri" w:eastAsia="Calibri" w:hAnsi="Calibri" w:cs="Calibri"/>
                <w:b/>
                <w:sz w:val="18"/>
              </w:rPr>
              <w:t>&lt; 48</w:t>
            </w:r>
            <w:r>
              <w:t xml:space="preserve"> </w:t>
            </w:r>
          </w:p>
        </w:tc>
        <w:tc>
          <w:tcPr>
            <w:tcW w:w="529" w:type="dxa"/>
            <w:tcBorders>
              <w:top w:val="single" w:sz="6" w:space="0" w:color="000000"/>
              <w:left w:val="single" w:sz="6" w:space="0" w:color="000000"/>
              <w:bottom w:val="single" w:sz="6" w:space="0" w:color="000000"/>
              <w:right w:val="single" w:sz="6" w:space="0" w:color="000000"/>
            </w:tcBorders>
            <w:shd w:val="clear" w:color="auto" w:fill="E3DFEB"/>
          </w:tcPr>
          <w:p w14:paraId="15D47482" w14:textId="77777777" w:rsidR="00F92F8A" w:rsidRDefault="00F92F8A" w:rsidP="00F92F8A">
            <w:pPr>
              <w:spacing w:after="0" w:line="259" w:lineRule="auto"/>
              <w:ind w:left="11" w:firstLine="0"/>
              <w:jc w:val="center"/>
            </w:pPr>
            <w:r>
              <w:rPr>
                <w:noProof/>
              </w:rPr>
              <w:drawing>
                <wp:inline distT="0" distB="0" distL="0" distR="0" wp14:anchorId="3AA06F41" wp14:editId="37D8DDCA">
                  <wp:extent cx="103632" cy="105156"/>
                  <wp:effectExtent l="0" t="0" r="0" b="0"/>
                  <wp:docPr id="2322" name="Picture 2322"/>
                  <wp:cNvGraphicFramePr/>
                  <a:graphic xmlns:a="http://schemas.openxmlformats.org/drawingml/2006/main">
                    <a:graphicData uri="http://schemas.openxmlformats.org/drawingml/2006/picture">
                      <pic:pic xmlns:pic="http://schemas.openxmlformats.org/drawingml/2006/picture">
                        <pic:nvPicPr>
                          <pic:cNvPr id="2322" name="Picture 2322"/>
                          <pic:cNvPicPr/>
                        </pic:nvPicPr>
                        <pic:blipFill>
                          <a:blip r:embed="rId19"/>
                          <a:stretch>
                            <a:fillRect/>
                          </a:stretch>
                        </pic:blipFill>
                        <pic:spPr>
                          <a:xfrm flipV="1">
                            <a:off x="0" y="0"/>
                            <a:ext cx="103632" cy="105156"/>
                          </a:xfrm>
                          <a:prstGeom prst="rect">
                            <a:avLst/>
                          </a:prstGeom>
                        </pic:spPr>
                      </pic:pic>
                    </a:graphicData>
                  </a:graphic>
                </wp:inline>
              </w:drawing>
            </w:r>
            <w:r>
              <w:t xml:space="preserve"> </w:t>
            </w:r>
          </w:p>
        </w:tc>
        <w:tc>
          <w:tcPr>
            <w:tcW w:w="760" w:type="dxa"/>
            <w:tcBorders>
              <w:top w:val="single" w:sz="6" w:space="0" w:color="000000"/>
              <w:left w:val="single" w:sz="6" w:space="0" w:color="000000"/>
              <w:bottom w:val="single" w:sz="6" w:space="0" w:color="000000"/>
              <w:right w:val="single" w:sz="6" w:space="0" w:color="000000"/>
            </w:tcBorders>
            <w:shd w:val="clear" w:color="auto" w:fill="E3DFEB"/>
          </w:tcPr>
          <w:p w14:paraId="12866F7A" w14:textId="77777777" w:rsidR="00F92F8A" w:rsidRDefault="00F92F8A" w:rsidP="00F92F8A">
            <w:pPr>
              <w:spacing w:after="0" w:line="259" w:lineRule="auto"/>
              <w:ind w:left="84" w:firstLine="0"/>
            </w:pPr>
            <w:r>
              <w:rPr>
                <w:rFonts w:ascii="Calibri" w:eastAsia="Calibri" w:hAnsi="Calibri" w:cs="Calibri"/>
                <w:sz w:val="18"/>
              </w:rPr>
              <w:t>Team B</w:t>
            </w:r>
            <w:r>
              <w:t xml:space="preserve"> </w:t>
            </w:r>
          </w:p>
        </w:tc>
        <w:tc>
          <w:tcPr>
            <w:tcW w:w="1144" w:type="dxa"/>
            <w:tcBorders>
              <w:top w:val="single" w:sz="6" w:space="0" w:color="000000"/>
              <w:left w:val="single" w:sz="6" w:space="0" w:color="000000"/>
              <w:bottom w:val="single" w:sz="6" w:space="0" w:color="000000"/>
              <w:right w:val="single" w:sz="6" w:space="0" w:color="000000"/>
            </w:tcBorders>
            <w:shd w:val="clear" w:color="auto" w:fill="E3DFEB"/>
          </w:tcPr>
          <w:p w14:paraId="4A6F6367" w14:textId="77777777" w:rsidR="00F92F8A" w:rsidRDefault="00F92F8A" w:rsidP="00F92F8A">
            <w:pPr>
              <w:spacing w:after="0" w:line="259" w:lineRule="auto"/>
              <w:ind w:left="0" w:right="18" w:firstLine="0"/>
              <w:jc w:val="center"/>
            </w:pPr>
            <w:r>
              <w:rPr>
                <w:rFonts w:ascii="Calibri" w:eastAsia="Calibri" w:hAnsi="Calibri" w:cs="Calibri"/>
                <w:sz w:val="18"/>
              </w:rPr>
              <w:t>Team B</w:t>
            </w:r>
            <w:r>
              <w:t xml:space="preserve"> </w:t>
            </w:r>
          </w:p>
        </w:tc>
        <w:tc>
          <w:tcPr>
            <w:tcW w:w="842" w:type="dxa"/>
            <w:tcBorders>
              <w:top w:val="single" w:sz="6" w:space="0" w:color="000000"/>
              <w:left w:val="single" w:sz="6" w:space="0" w:color="000000"/>
              <w:bottom w:val="single" w:sz="6" w:space="0" w:color="000000"/>
              <w:right w:val="single" w:sz="6" w:space="0" w:color="000000"/>
            </w:tcBorders>
            <w:shd w:val="clear" w:color="auto" w:fill="E3DFEB"/>
          </w:tcPr>
          <w:p w14:paraId="2E453638" w14:textId="77777777" w:rsidR="00F92F8A" w:rsidRDefault="00F92F8A" w:rsidP="00F92F8A">
            <w:pPr>
              <w:spacing w:after="0" w:line="259" w:lineRule="auto"/>
              <w:ind w:left="125" w:firstLine="0"/>
            </w:pPr>
            <w:r>
              <w:rPr>
                <w:rFonts w:ascii="Calibri" w:eastAsia="Calibri" w:hAnsi="Calibri" w:cs="Calibri"/>
                <w:sz w:val="18"/>
              </w:rPr>
              <w:t>Team B</w:t>
            </w:r>
            <w:r>
              <w:t xml:space="preserve"> </w:t>
            </w:r>
          </w:p>
        </w:tc>
        <w:tc>
          <w:tcPr>
            <w:tcW w:w="787" w:type="dxa"/>
            <w:tcBorders>
              <w:top w:val="single" w:sz="6" w:space="0" w:color="000000"/>
              <w:left w:val="single" w:sz="6" w:space="0" w:color="000000"/>
              <w:bottom w:val="single" w:sz="6" w:space="0" w:color="000000"/>
              <w:right w:val="single" w:sz="6" w:space="0" w:color="000000"/>
            </w:tcBorders>
            <w:shd w:val="clear" w:color="auto" w:fill="E3DFEB"/>
          </w:tcPr>
          <w:p w14:paraId="303DC6FB" w14:textId="77777777" w:rsidR="00F92F8A" w:rsidRDefault="00F92F8A" w:rsidP="00F92F8A">
            <w:pPr>
              <w:spacing w:after="0" w:line="259" w:lineRule="auto"/>
              <w:ind w:left="0" w:right="28" w:firstLine="0"/>
              <w:jc w:val="center"/>
            </w:pPr>
            <w:r>
              <w:rPr>
                <w:rFonts w:ascii="Calibri" w:eastAsia="Calibri" w:hAnsi="Calibri" w:cs="Calibri"/>
                <w:color w:val="C0C0C0"/>
                <w:sz w:val="18"/>
              </w:rPr>
              <w:t>N/A</w:t>
            </w:r>
            <w:r>
              <w:t xml:space="preserve"> </w:t>
            </w:r>
          </w:p>
        </w:tc>
        <w:tc>
          <w:tcPr>
            <w:tcW w:w="4795" w:type="dxa"/>
            <w:tcBorders>
              <w:top w:val="single" w:sz="6" w:space="0" w:color="000000"/>
              <w:left w:val="single" w:sz="6" w:space="0" w:color="000000"/>
              <w:bottom w:val="single" w:sz="6" w:space="0" w:color="000000"/>
              <w:right w:val="single" w:sz="6" w:space="0" w:color="000000"/>
            </w:tcBorders>
            <w:shd w:val="clear" w:color="auto" w:fill="E3DFEB"/>
          </w:tcPr>
          <w:p w14:paraId="4D074D58" w14:textId="77777777" w:rsidR="00F92F8A" w:rsidRDefault="00F92F8A" w:rsidP="00F92F8A">
            <w:pPr>
              <w:spacing w:after="0" w:line="259" w:lineRule="auto"/>
              <w:ind w:left="0" w:firstLine="0"/>
            </w:pPr>
            <w:r>
              <w:rPr>
                <w:rFonts w:ascii="Calibri" w:eastAsia="Calibri" w:hAnsi="Calibri" w:cs="Calibri"/>
                <w:sz w:val="21"/>
              </w:rPr>
              <w:t>Team B failed to communicate new schedule</w:t>
            </w:r>
            <w:r>
              <w:t xml:space="preserve"> </w:t>
            </w:r>
          </w:p>
        </w:tc>
      </w:tr>
      <w:tr w:rsidR="00F92F8A" w14:paraId="2B4A653F" w14:textId="77777777" w:rsidTr="00F92F8A">
        <w:trPr>
          <w:trHeight w:val="290"/>
        </w:trPr>
        <w:tc>
          <w:tcPr>
            <w:tcW w:w="286" w:type="dxa"/>
            <w:tcBorders>
              <w:top w:val="single" w:sz="6" w:space="0" w:color="000000"/>
              <w:left w:val="single" w:sz="6" w:space="0" w:color="000000"/>
              <w:bottom w:val="single" w:sz="6" w:space="0" w:color="000000"/>
              <w:right w:val="single" w:sz="6" w:space="0" w:color="000000"/>
            </w:tcBorders>
            <w:shd w:val="clear" w:color="auto" w:fill="B09FC6"/>
          </w:tcPr>
          <w:p w14:paraId="24C79723" w14:textId="77777777" w:rsidR="00F92F8A" w:rsidRDefault="00F92F8A" w:rsidP="00F92F8A">
            <w:pPr>
              <w:spacing w:after="0" w:line="259" w:lineRule="auto"/>
              <w:ind w:left="10" w:firstLine="0"/>
              <w:jc w:val="both"/>
            </w:pPr>
            <w:r>
              <w:rPr>
                <w:rFonts w:ascii="Calibri" w:eastAsia="Calibri" w:hAnsi="Calibri" w:cs="Calibri"/>
                <w:b/>
                <w:sz w:val="18"/>
              </w:rPr>
              <w:t>17</w:t>
            </w:r>
            <w:r>
              <w:t xml:space="preserve"> </w:t>
            </w:r>
          </w:p>
        </w:tc>
        <w:tc>
          <w:tcPr>
            <w:tcW w:w="510" w:type="dxa"/>
            <w:tcBorders>
              <w:top w:val="single" w:sz="6" w:space="0" w:color="000000"/>
              <w:left w:val="single" w:sz="6" w:space="0" w:color="000000"/>
              <w:bottom w:val="single" w:sz="6" w:space="0" w:color="000000"/>
              <w:right w:val="single" w:sz="6" w:space="0" w:color="000000"/>
            </w:tcBorders>
            <w:shd w:val="clear" w:color="auto" w:fill="E3DFEB"/>
          </w:tcPr>
          <w:p w14:paraId="17FDE4A5" w14:textId="77777777" w:rsidR="00F92F8A" w:rsidRDefault="00F92F8A" w:rsidP="00F92F8A">
            <w:pPr>
              <w:spacing w:after="0" w:line="259" w:lineRule="auto"/>
              <w:ind w:left="70" w:firstLine="0"/>
            </w:pPr>
            <w:r>
              <w:rPr>
                <w:rFonts w:ascii="Calibri" w:eastAsia="Calibri" w:hAnsi="Calibri" w:cs="Calibri"/>
                <w:b/>
                <w:sz w:val="18"/>
              </w:rPr>
              <w:t>&lt; 48</w:t>
            </w:r>
            <w:r>
              <w:t xml:space="preserve"> </w:t>
            </w:r>
          </w:p>
        </w:tc>
        <w:tc>
          <w:tcPr>
            <w:tcW w:w="512" w:type="dxa"/>
            <w:tcBorders>
              <w:top w:val="single" w:sz="6" w:space="0" w:color="000000"/>
              <w:left w:val="single" w:sz="6" w:space="0" w:color="000000"/>
              <w:bottom w:val="single" w:sz="6" w:space="0" w:color="000000"/>
              <w:right w:val="single" w:sz="6" w:space="0" w:color="000000"/>
            </w:tcBorders>
            <w:shd w:val="clear" w:color="auto" w:fill="E3DFEB"/>
          </w:tcPr>
          <w:p w14:paraId="023959FF" w14:textId="77777777" w:rsidR="00F92F8A" w:rsidRDefault="00F92F8A" w:rsidP="00F92F8A">
            <w:pPr>
              <w:spacing w:after="0" w:line="259" w:lineRule="auto"/>
              <w:ind w:left="27" w:firstLine="0"/>
              <w:jc w:val="center"/>
            </w:pPr>
            <w:r>
              <w:rPr>
                <w:noProof/>
              </w:rPr>
              <w:drawing>
                <wp:inline distT="0" distB="0" distL="0" distR="0" wp14:anchorId="15C16BAC" wp14:editId="384C5E6E">
                  <wp:extent cx="105156" cy="103632"/>
                  <wp:effectExtent l="0" t="0" r="0" b="0"/>
                  <wp:docPr id="2324" name="Picture 2324"/>
                  <wp:cNvGraphicFramePr/>
                  <a:graphic xmlns:a="http://schemas.openxmlformats.org/drawingml/2006/main">
                    <a:graphicData uri="http://schemas.openxmlformats.org/drawingml/2006/picture">
                      <pic:pic xmlns:pic="http://schemas.openxmlformats.org/drawingml/2006/picture">
                        <pic:nvPicPr>
                          <pic:cNvPr id="2324" name="Picture 2324"/>
                          <pic:cNvPicPr/>
                        </pic:nvPicPr>
                        <pic:blipFill>
                          <a:blip r:embed="rId18"/>
                          <a:stretch>
                            <a:fillRect/>
                          </a:stretch>
                        </pic:blipFill>
                        <pic:spPr>
                          <a:xfrm flipV="1">
                            <a:off x="0" y="0"/>
                            <a:ext cx="105156" cy="103632"/>
                          </a:xfrm>
                          <a:prstGeom prst="rect">
                            <a:avLst/>
                          </a:prstGeom>
                        </pic:spPr>
                      </pic:pic>
                    </a:graphicData>
                  </a:graphic>
                </wp:inline>
              </w:drawing>
            </w:r>
            <w:r>
              <w:t xml:space="preserve"> </w:t>
            </w:r>
          </w:p>
        </w:tc>
        <w:tc>
          <w:tcPr>
            <w:tcW w:w="529" w:type="dxa"/>
            <w:tcBorders>
              <w:top w:val="single" w:sz="6" w:space="0" w:color="000000"/>
              <w:left w:val="single" w:sz="6" w:space="0" w:color="000000"/>
              <w:bottom w:val="single" w:sz="6" w:space="0" w:color="000000"/>
              <w:right w:val="single" w:sz="6" w:space="0" w:color="000000"/>
            </w:tcBorders>
            <w:shd w:val="clear" w:color="auto" w:fill="E3DFEB"/>
          </w:tcPr>
          <w:p w14:paraId="6D3E4D1F" w14:textId="77777777" w:rsidR="00F92F8A" w:rsidRDefault="00F92F8A" w:rsidP="00F92F8A">
            <w:pPr>
              <w:spacing w:after="0" w:line="259" w:lineRule="auto"/>
              <w:ind w:left="11" w:firstLine="0"/>
              <w:jc w:val="center"/>
            </w:pPr>
            <w:r>
              <w:rPr>
                <w:noProof/>
              </w:rPr>
              <w:drawing>
                <wp:inline distT="0" distB="0" distL="0" distR="0" wp14:anchorId="64CF7D99" wp14:editId="0712360B">
                  <wp:extent cx="103632" cy="103632"/>
                  <wp:effectExtent l="0" t="0" r="0" b="0"/>
                  <wp:docPr id="2326" name="Picture 2326"/>
                  <wp:cNvGraphicFramePr/>
                  <a:graphic xmlns:a="http://schemas.openxmlformats.org/drawingml/2006/main">
                    <a:graphicData uri="http://schemas.openxmlformats.org/drawingml/2006/picture">
                      <pic:pic xmlns:pic="http://schemas.openxmlformats.org/drawingml/2006/picture">
                        <pic:nvPicPr>
                          <pic:cNvPr id="2326" name="Picture 2326"/>
                          <pic:cNvPicPr/>
                        </pic:nvPicPr>
                        <pic:blipFill>
                          <a:blip r:embed="rId18"/>
                          <a:stretch>
                            <a:fillRect/>
                          </a:stretch>
                        </pic:blipFill>
                        <pic:spPr>
                          <a:xfrm flipV="1">
                            <a:off x="0" y="0"/>
                            <a:ext cx="103632" cy="103632"/>
                          </a:xfrm>
                          <a:prstGeom prst="rect">
                            <a:avLst/>
                          </a:prstGeom>
                        </pic:spPr>
                      </pic:pic>
                    </a:graphicData>
                  </a:graphic>
                </wp:inline>
              </w:drawing>
            </w:r>
            <w:r>
              <w:t xml:space="preserve"> </w:t>
            </w:r>
          </w:p>
        </w:tc>
        <w:tc>
          <w:tcPr>
            <w:tcW w:w="760" w:type="dxa"/>
            <w:tcBorders>
              <w:top w:val="single" w:sz="6" w:space="0" w:color="000000"/>
              <w:left w:val="single" w:sz="6" w:space="0" w:color="000000"/>
              <w:bottom w:val="single" w:sz="6" w:space="0" w:color="000000"/>
              <w:right w:val="single" w:sz="6" w:space="0" w:color="000000"/>
            </w:tcBorders>
            <w:shd w:val="clear" w:color="auto" w:fill="E3DFEB"/>
          </w:tcPr>
          <w:p w14:paraId="0A219507" w14:textId="77777777" w:rsidR="00F92F8A" w:rsidRDefault="00F92F8A" w:rsidP="00F92F8A">
            <w:pPr>
              <w:spacing w:after="0" w:line="259" w:lineRule="auto"/>
              <w:ind w:left="84" w:firstLine="0"/>
            </w:pPr>
            <w:r>
              <w:rPr>
                <w:rFonts w:ascii="Calibri" w:eastAsia="Calibri" w:hAnsi="Calibri" w:cs="Calibri"/>
                <w:sz w:val="18"/>
              </w:rPr>
              <w:t>Team A</w:t>
            </w:r>
            <w:r>
              <w:t xml:space="preserve"> </w:t>
            </w:r>
          </w:p>
        </w:tc>
        <w:tc>
          <w:tcPr>
            <w:tcW w:w="1144" w:type="dxa"/>
            <w:tcBorders>
              <w:top w:val="single" w:sz="6" w:space="0" w:color="000000"/>
              <w:left w:val="single" w:sz="6" w:space="0" w:color="000000"/>
              <w:bottom w:val="single" w:sz="6" w:space="0" w:color="000000"/>
              <w:right w:val="single" w:sz="6" w:space="0" w:color="000000"/>
            </w:tcBorders>
            <w:shd w:val="clear" w:color="auto" w:fill="E3DFEB"/>
          </w:tcPr>
          <w:p w14:paraId="455EF433" w14:textId="77777777" w:rsidR="00F92F8A" w:rsidRDefault="00F92F8A" w:rsidP="00F92F8A">
            <w:pPr>
              <w:spacing w:after="0" w:line="259" w:lineRule="auto"/>
              <w:ind w:left="0" w:right="12" w:firstLine="0"/>
              <w:jc w:val="center"/>
            </w:pPr>
            <w:r>
              <w:rPr>
                <w:rFonts w:ascii="Calibri" w:eastAsia="Calibri" w:hAnsi="Calibri" w:cs="Calibri"/>
                <w:sz w:val="18"/>
              </w:rPr>
              <w:t>Team A</w:t>
            </w:r>
            <w:r>
              <w:t xml:space="preserve"> </w:t>
            </w:r>
          </w:p>
        </w:tc>
        <w:tc>
          <w:tcPr>
            <w:tcW w:w="842" w:type="dxa"/>
            <w:tcBorders>
              <w:top w:val="single" w:sz="6" w:space="0" w:color="000000"/>
              <w:left w:val="single" w:sz="6" w:space="0" w:color="000000"/>
              <w:bottom w:val="single" w:sz="6" w:space="0" w:color="000000"/>
              <w:right w:val="single" w:sz="6" w:space="0" w:color="000000"/>
            </w:tcBorders>
            <w:shd w:val="clear" w:color="auto" w:fill="E3DFEB"/>
          </w:tcPr>
          <w:p w14:paraId="66CB2D61" w14:textId="77777777" w:rsidR="00F92F8A" w:rsidRDefault="00F92F8A" w:rsidP="00F92F8A">
            <w:pPr>
              <w:spacing w:after="0" w:line="259" w:lineRule="auto"/>
              <w:ind w:left="125" w:firstLine="0"/>
            </w:pPr>
            <w:r>
              <w:rPr>
                <w:rFonts w:ascii="Calibri" w:eastAsia="Calibri" w:hAnsi="Calibri" w:cs="Calibri"/>
                <w:sz w:val="18"/>
              </w:rPr>
              <w:t>Team A</w:t>
            </w:r>
            <w:r>
              <w:t xml:space="preserve"> </w:t>
            </w:r>
          </w:p>
        </w:tc>
        <w:tc>
          <w:tcPr>
            <w:tcW w:w="787" w:type="dxa"/>
            <w:tcBorders>
              <w:top w:val="single" w:sz="6" w:space="0" w:color="000000"/>
              <w:left w:val="single" w:sz="6" w:space="0" w:color="000000"/>
              <w:bottom w:val="single" w:sz="6" w:space="0" w:color="000000"/>
              <w:right w:val="single" w:sz="6" w:space="0" w:color="000000"/>
            </w:tcBorders>
            <w:shd w:val="clear" w:color="auto" w:fill="E3DFEB"/>
          </w:tcPr>
          <w:p w14:paraId="1B98CED0" w14:textId="77777777" w:rsidR="00F92F8A" w:rsidRDefault="00F92F8A" w:rsidP="00F92F8A">
            <w:pPr>
              <w:spacing w:after="0" w:line="259" w:lineRule="auto"/>
              <w:ind w:left="0" w:right="28" w:firstLine="0"/>
              <w:jc w:val="center"/>
            </w:pPr>
            <w:r>
              <w:rPr>
                <w:rFonts w:ascii="Calibri" w:eastAsia="Calibri" w:hAnsi="Calibri" w:cs="Calibri"/>
                <w:color w:val="C0C0C0"/>
                <w:sz w:val="18"/>
              </w:rPr>
              <w:t>N/A</w:t>
            </w:r>
            <w:r>
              <w:t xml:space="preserve"> </w:t>
            </w:r>
          </w:p>
        </w:tc>
        <w:tc>
          <w:tcPr>
            <w:tcW w:w="4795" w:type="dxa"/>
            <w:tcBorders>
              <w:top w:val="single" w:sz="6" w:space="0" w:color="000000"/>
              <w:left w:val="single" w:sz="6" w:space="0" w:color="000000"/>
              <w:bottom w:val="single" w:sz="6" w:space="0" w:color="000000"/>
              <w:right w:val="single" w:sz="6" w:space="0" w:color="000000"/>
            </w:tcBorders>
            <w:shd w:val="clear" w:color="auto" w:fill="E3DFEB"/>
          </w:tcPr>
          <w:p w14:paraId="5042BC9B" w14:textId="77777777" w:rsidR="00F92F8A" w:rsidRDefault="00F92F8A" w:rsidP="00F92F8A">
            <w:pPr>
              <w:spacing w:after="0" w:line="259" w:lineRule="auto"/>
              <w:ind w:left="0" w:firstLine="0"/>
            </w:pPr>
            <w:r>
              <w:rPr>
                <w:rFonts w:ascii="Calibri" w:eastAsia="Calibri" w:hAnsi="Calibri" w:cs="Calibri"/>
                <w:sz w:val="21"/>
              </w:rPr>
              <w:t>Team A failed to communicate new schedule</w:t>
            </w:r>
            <w:r>
              <w:t xml:space="preserve"> </w:t>
            </w:r>
          </w:p>
        </w:tc>
      </w:tr>
      <w:tr w:rsidR="00F92F8A" w14:paraId="479D235E" w14:textId="77777777" w:rsidTr="00F92F8A">
        <w:trPr>
          <w:trHeight w:val="293"/>
        </w:trPr>
        <w:tc>
          <w:tcPr>
            <w:tcW w:w="286" w:type="dxa"/>
            <w:tcBorders>
              <w:top w:val="single" w:sz="6" w:space="0" w:color="000000"/>
              <w:left w:val="single" w:sz="6" w:space="0" w:color="000000"/>
              <w:bottom w:val="single" w:sz="6" w:space="0" w:color="000000"/>
              <w:right w:val="single" w:sz="6" w:space="0" w:color="000000"/>
            </w:tcBorders>
            <w:shd w:val="clear" w:color="auto" w:fill="B09FC6"/>
          </w:tcPr>
          <w:p w14:paraId="601ADAAE" w14:textId="77777777" w:rsidR="00F92F8A" w:rsidRDefault="00F92F8A" w:rsidP="00F92F8A">
            <w:pPr>
              <w:spacing w:after="0" w:line="259" w:lineRule="auto"/>
              <w:ind w:left="10" w:firstLine="0"/>
              <w:jc w:val="both"/>
            </w:pPr>
            <w:r>
              <w:rPr>
                <w:rFonts w:ascii="Calibri" w:eastAsia="Calibri" w:hAnsi="Calibri" w:cs="Calibri"/>
                <w:b/>
                <w:sz w:val="18"/>
              </w:rPr>
              <w:t>18</w:t>
            </w:r>
            <w:r>
              <w:t xml:space="preserve"> </w:t>
            </w:r>
          </w:p>
        </w:tc>
        <w:tc>
          <w:tcPr>
            <w:tcW w:w="510" w:type="dxa"/>
            <w:tcBorders>
              <w:top w:val="single" w:sz="6" w:space="0" w:color="000000"/>
              <w:left w:val="single" w:sz="6" w:space="0" w:color="000000"/>
              <w:bottom w:val="single" w:sz="6" w:space="0" w:color="000000"/>
              <w:right w:val="single" w:sz="6" w:space="0" w:color="000000"/>
            </w:tcBorders>
            <w:shd w:val="clear" w:color="auto" w:fill="E3DFEB"/>
          </w:tcPr>
          <w:p w14:paraId="01443947" w14:textId="77777777" w:rsidR="00F92F8A" w:rsidRDefault="00F92F8A" w:rsidP="00F92F8A">
            <w:pPr>
              <w:spacing w:after="0" w:line="259" w:lineRule="auto"/>
              <w:ind w:left="70" w:firstLine="0"/>
            </w:pPr>
            <w:r>
              <w:rPr>
                <w:rFonts w:ascii="Calibri" w:eastAsia="Calibri" w:hAnsi="Calibri" w:cs="Calibri"/>
                <w:b/>
                <w:sz w:val="18"/>
              </w:rPr>
              <w:t>&lt; 48</w:t>
            </w:r>
            <w:r>
              <w:t xml:space="preserve"> </w:t>
            </w:r>
          </w:p>
        </w:tc>
        <w:tc>
          <w:tcPr>
            <w:tcW w:w="512" w:type="dxa"/>
            <w:tcBorders>
              <w:top w:val="single" w:sz="6" w:space="0" w:color="000000"/>
              <w:left w:val="single" w:sz="6" w:space="0" w:color="000000"/>
              <w:bottom w:val="single" w:sz="6" w:space="0" w:color="000000"/>
              <w:right w:val="single" w:sz="6" w:space="0" w:color="000000"/>
            </w:tcBorders>
            <w:shd w:val="clear" w:color="auto" w:fill="E3DFEB"/>
          </w:tcPr>
          <w:p w14:paraId="31561A22" w14:textId="77777777" w:rsidR="00F92F8A" w:rsidRDefault="00F92F8A" w:rsidP="00F92F8A">
            <w:pPr>
              <w:spacing w:after="0" w:line="259" w:lineRule="auto"/>
              <w:ind w:left="27" w:firstLine="0"/>
              <w:jc w:val="center"/>
            </w:pPr>
            <w:r>
              <w:rPr>
                <w:noProof/>
              </w:rPr>
              <w:drawing>
                <wp:inline distT="0" distB="0" distL="0" distR="0" wp14:anchorId="60B00735" wp14:editId="5C115378">
                  <wp:extent cx="105156" cy="105156"/>
                  <wp:effectExtent l="0" t="0" r="0" b="0"/>
                  <wp:docPr id="2328" name="Picture 2328"/>
                  <wp:cNvGraphicFramePr/>
                  <a:graphic xmlns:a="http://schemas.openxmlformats.org/drawingml/2006/main">
                    <a:graphicData uri="http://schemas.openxmlformats.org/drawingml/2006/picture">
                      <pic:pic xmlns:pic="http://schemas.openxmlformats.org/drawingml/2006/picture">
                        <pic:nvPicPr>
                          <pic:cNvPr id="2328" name="Picture 2328"/>
                          <pic:cNvPicPr/>
                        </pic:nvPicPr>
                        <pic:blipFill>
                          <a:blip r:embed="rId18"/>
                          <a:stretch>
                            <a:fillRect/>
                          </a:stretch>
                        </pic:blipFill>
                        <pic:spPr>
                          <a:xfrm flipV="1">
                            <a:off x="0" y="0"/>
                            <a:ext cx="105156" cy="105156"/>
                          </a:xfrm>
                          <a:prstGeom prst="rect">
                            <a:avLst/>
                          </a:prstGeom>
                        </pic:spPr>
                      </pic:pic>
                    </a:graphicData>
                  </a:graphic>
                </wp:inline>
              </w:drawing>
            </w:r>
            <w:r>
              <w:t xml:space="preserve"> </w:t>
            </w:r>
          </w:p>
        </w:tc>
        <w:tc>
          <w:tcPr>
            <w:tcW w:w="529" w:type="dxa"/>
            <w:tcBorders>
              <w:top w:val="single" w:sz="6" w:space="0" w:color="000000"/>
              <w:left w:val="single" w:sz="6" w:space="0" w:color="000000"/>
              <w:bottom w:val="single" w:sz="6" w:space="0" w:color="000000"/>
              <w:right w:val="single" w:sz="6" w:space="0" w:color="000000"/>
            </w:tcBorders>
            <w:shd w:val="clear" w:color="auto" w:fill="E3DFEB"/>
          </w:tcPr>
          <w:p w14:paraId="4F354CD0" w14:textId="77777777" w:rsidR="00F92F8A" w:rsidRDefault="00F92F8A" w:rsidP="00F92F8A">
            <w:pPr>
              <w:spacing w:after="0" w:line="259" w:lineRule="auto"/>
              <w:ind w:left="11" w:firstLine="0"/>
              <w:jc w:val="center"/>
            </w:pPr>
            <w:r>
              <w:rPr>
                <w:noProof/>
              </w:rPr>
              <w:drawing>
                <wp:inline distT="0" distB="0" distL="0" distR="0" wp14:anchorId="1FBC0CEB" wp14:editId="0C48638C">
                  <wp:extent cx="103632" cy="105156"/>
                  <wp:effectExtent l="0" t="0" r="0" b="0"/>
                  <wp:docPr id="2330" name="Picture 2330"/>
                  <wp:cNvGraphicFramePr/>
                  <a:graphic xmlns:a="http://schemas.openxmlformats.org/drawingml/2006/main">
                    <a:graphicData uri="http://schemas.openxmlformats.org/drawingml/2006/picture">
                      <pic:pic xmlns:pic="http://schemas.openxmlformats.org/drawingml/2006/picture">
                        <pic:nvPicPr>
                          <pic:cNvPr id="2330" name="Picture 2330"/>
                          <pic:cNvPicPr/>
                        </pic:nvPicPr>
                        <pic:blipFill>
                          <a:blip r:embed="rId19"/>
                          <a:stretch>
                            <a:fillRect/>
                          </a:stretch>
                        </pic:blipFill>
                        <pic:spPr>
                          <a:xfrm flipV="1">
                            <a:off x="0" y="0"/>
                            <a:ext cx="103632" cy="105156"/>
                          </a:xfrm>
                          <a:prstGeom prst="rect">
                            <a:avLst/>
                          </a:prstGeom>
                        </pic:spPr>
                      </pic:pic>
                    </a:graphicData>
                  </a:graphic>
                </wp:inline>
              </w:drawing>
            </w:r>
            <w:r>
              <w:t xml:space="preserve"> </w:t>
            </w:r>
          </w:p>
        </w:tc>
        <w:tc>
          <w:tcPr>
            <w:tcW w:w="760" w:type="dxa"/>
            <w:tcBorders>
              <w:top w:val="single" w:sz="6" w:space="0" w:color="000000"/>
              <w:left w:val="single" w:sz="6" w:space="0" w:color="000000"/>
              <w:bottom w:val="single" w:sz="6" w:space="0" w:color="000000"/>
              <w:right w:val="single" w:sz="6" w:space="0" w:color="000000"/>
            </w:tcBorders>
            <w:shd w:val="clear" w:color="auto" w:fill="E3DFEB"/>
          </w:tcPr>
          <w:p w14:paraId="4AD0B153" w14:textId="77777777" w:rsidR="00F92F8A" w:rsidRDefault="00F92F8A" w:rsidP="00F92F8A">
            <w:pPr>
              <w:spacing w:after="0" w:line="259" w:lineRule="auto"/>
              <w:ind w:left="84" w:firstLine="0"/>
            </w:pPr>
            <w:r>
              <w:rPr>
                <w:rFonts w:ascii="Calibri" w:eastAsia="Calibri" w:hAnsi="Calibri" w:cs="Calibri"/>
                <w:sz w:val="18"/>
              </w:rPr>
              <w:t>Team A</w:t>
            </w:r>
            <w:r>
              <w:t xml:space="preserve"> </w:t>
            </w:r>
          </w:p>
        </w:tc>
        <w:tc>
          <w:tcPr>
            <w:tcW w:w="1144" w:type="dxa"/>
            <w:tcBorders>
              <w:top w:val="single" w:sz="6" w:space="0" w:color="000000"/>
              <w:left w:val="single" w:sz="6" w:space="0" w:color="000000"/>
              <w:bottom w:val="single" w:sz="6" w:space="0" w:color="000000"/>
              <w:right w:val="single" w:sz="6" w:space="0" w:color="000000"/>
            </w:tcBorders>
            <w:shd w:val="clear" w:color="auto" w:fill="E3DFEB"/>
          </w:tcPr>
          <w:p w14:paraId="432F9292" w14:textId="77777777" w:rsidR="00F92F8A" w:rsidRDefault="00F92F8A" w:rsidP="00F92F8A">
            <w:pPr>
              <w:spacing w:after="0" w:line="259" w:lineRule="auto"/>
              <w:ind w:left="0" w:right="12" w:firstLine="0"/>
              <w:jc w:val="center"/>
            </w:pPr>
            <w:r>
              <w:rPr>
                <w:rFonts w:ascii="Calibri" w:eastAsia="Calibri" w:hAnsi="Calibri" w:cs="Calibri"/>
                <w:sz w:val="18"/>
              </w:rPr>
              <w:t>Team A</w:t>
            </w:r>
            <w:r>
              <w:t xml:space="preserve"> </w:t>
            </w:r>
          </w:p>
        </w:tc>
        <w:tc>
          <w:tcPr>
            <w:tcW w:w="842" w:type="dxa"/>
            <w:tcBorders>
              <w:top w:val="single" w:sz="6" w:space="0" w:color="000000"/>
              <w:left w:val="single" w:sz="6" w:space="0" w:color="000000"/>
              <w:bottom w:val="single" w:sz="6" w:space="0" w:color="000000"/>
              <w:right w:val="single" w:sz="6" w:space="0" w:color="000000"/>
            </w:tcBorders>
            <w:shd w:val="clear" w:color="auto" w:fill="E3DFEB"/>
          </w:tcPr>
          <w:p w14:paraId="1316C794" w14:textId="77777777" w:rsidR="00F92F8A" w:rsidRDefault="00F92F8A" w:rsidP="00F92F8A">
            <w:pPr>
              <w:spacing w:after="0" w:line="259" w:lineRule="auto"/>
              <w:ind w:left="125" w:firstLine="0"/>
            </w:pPr>
            <w:r>
              <w:rPr>
                <w:rFonts w:ascii="Calibri" w:eastAsia="Calibri" w:hAnsi="Calibri" w:cs="Calibri"/>
                <w:sz w:val="18"/>
              </w:rPr>
              <w:t>Team A</w:t>
            </w:r>
            <w:r>
              <w:t xml:space="preserve"> </w:t>
            </w:r>
          </w:p>
        </w:tc>
        <w:tc>
          <w:tcPr>
            <w:tcW w:w="787" w:type="dxa"/>
            <w:tcBorders>
              <w:top w:val="single" w:sz="6" w:space="0" w:color="000000"/>
              <w:left w:val="single" w:sz="6" w:space="0" w:color="000000"/>
              <w:bottom w:val="single" w:sz="6" w:space="0" w:color="000000"/>
              <w:right w:val="single" w:sz="6" w:space="0" w:color="000000"/>
            </w:tcBorders>
            <w:shd w:val="clear" w:color="auto" w:fill="E3DFEB"/>
          </w:tcPr>
          <w:p w14:paraId="6BF338C1" w14:textId="77777777" w:rsidR="00F92F8A" w:rsidRDefault="00F92F8A" w:rsidP="00F92F8A">
            <w:pPr>
              <w:spacing w:after="0" w:line="259" w:lineRule="auto"/>
              <w:ind w:left="0" w:right="28" w:firstLine="0"/>
              <w:jc w:val="center"/>
            </w:pPr>
            <w:r>
              <w:rPr>
                <w:rFonts w:ascii="Calibri" w:eastAsia="Calibri" w:hAnsi="Calibri" w:cs="Calibri"/>
                <w:color w:val="C0C0C0"/>
                <w:sz w:val="18"/>
              </w:rPr>
              <w:t>N/A</w:t>
            </w:r>
            <w:r>
              <w:t xml:space="preserve"> </w:t>
            </w:r>
          </w:p>
        </w:tc>
        <w:tc>
          <w:tcPr>
            <w:tcW w:w="4795" w:type="dxa"/>
            <w:tcBorders>
              <w:top w:val="single" w:sz="6" w:space="0" w:color="000000"/>
              <w:left w:val="single" w:sz="6" w:space="0" w:color="000000"/>
              <w:bottom w:val="single" w:sz="6" w:space="0" w:color="000000"/>
              <w:right w:val="single" w:sz="6" w:space="0" w:color="000000"/>
            </w:tcBorders>
            <w:shd w:val="clear" w:color="auto" w:fill="E3DFEB"/>
          </w:tcPr>
          <w:p w14:paraId="6CD52298" w14:textId="77777777" w:rsidR="00F92F8A" w:rsidRDefault="00F92F8A" w:rsidP="00F92F8A">
            <w:pPr>
              <w:spacing w:after="0" w:line="259" w:lineRule="auto"/>
              <w:ind w:left="0" w:firstLine="0"/>
            </w:pPr>
            <w:r>
              <w:rPr>
                <w:rFonts w:ascii="Calibri" w:eastAsia="Calibri" w:hAnsi="Calibri" w:cs="Calibri"/>
                <w:sz w:val="21"/>
              </w:rPr>
              <w:t>Team A failed to communicate new schedule</w:t>
            </w:r>
            <w:r>
              <w:t xml:space="preserve"> </w:t>
            </w:r>
          </w:p>
        </w:tc>
      </w:tr>
      <w:tr w:rsidR="00F92F8A" w14:paraId="02868906" w14:textId="77777777" w:rsidTr="00F92F8A">
        <w:trPr>
          <w:trHeight w:val="290"/>
        </w:trPr>
        <w:tc>
          <w:tcPr>
            <w:tcW w:w="286" w:type="dxa"/>
            <w:tcBorders>
              <w:top w:val="single" w:sz="6" w:space="0" w:color="000000"/>
              <w:left w:val="single" w:sz="6" w:space="0" w:color="000000"/>
              <w:bottom w:val="single" w:sz="6" w:space="0" w:color="000000"/>
              <w:right w:val="single" w:sz="6" w:space="0" w:color="000000"/>
            </w:tcBorders>
            <w:shd w:val="clear" w:color="auto" w:fill="B09FC6"/>
          </w:tcPr>
          <w:p w14:paraId="7262BA9E" w14:textId="77777777" w:rsidR="00F92F8A" w:rsidRDefault="00F92F8A" w:rsidP="00F92F8A">
            <w:pPr>
              <w:spacing w:after="0" w:line="259" w:lineRule="auto"/>
              <w:ind w:left="10" w:firstLine="0"/>
              <w:jc w:val="both"/>
            </w:pPr>
            <w:r>
              <w:rPr>
                <w:rFonts w:ascii="Calibri" w:eastAsia="Calibri" w:hAnsi="Calibri" w:cs="Calibri"/>
                <w:b/>
                <w:sz w:val="18"/>
              </w:rPr>
              <w:t>19</w:t>
            </w:r>
            <w:r>
              <w:t xml:space="preserve"> </w:t>
            </w:r>
          </w:p>
        </w:tc>
        <w:tc>
          <w:tcPr>
            <w:tcW w:w="510" w:type="dxa"/>
            <w:tcBorders>
              <w:top w:val="single" w:sz="6" w:space="0" w:color="000000"/>
              <w:left w:val="single" w:sz="6" w:space="0" w:color="000000"/>
              <w:bottom w:val="single" w:sz="6" w:space="0" w:color="000000"/>
              <w:right w:val="single" w:sz="6" w:space="0" w:color="000000"/>
            </w:tcBorders>
            <w:shd w:val="clear" w:color="auto" w:fill="E3DFEB"/>
          </w:tcPr>
          <w:p w14:paraId="509E27B3" w14:textId="77777777" w:rsidR="00F92F8A" w:rsidRDefault="00F92F8A" w:rsidP="00F92F8A">
            <w:pPr>
              <w:spacing w:after="0" w:line="259" w:lineRule="auto"/>
              <w:ind w:left="70" w:firstLine="0"/>
            </w:pPr>
            <w:r>
              <w:rPr>
                <w:rFonts w:ascii="Calibri" w:eastAsia="Calibri" w:hAnsi="Calibri" w:cs="Calibri"/>
                <w:b/>
                <w:sz w:val="18"/>
              </w:rPr>
              <w:t>&lt; 48</w:t>
            </w:r>
            <w:r>
              <w:t xml:space="preserve"> </w:t>
            </w:r>
          </w:p>
        </w:tc>
        <w:tc>
          <w:tcPr>
            <w:tcW w:w="512" w:type="dxa"/>
            <w:tcBorders>
              <w:top w:val="single" w:sz="6" w:space="0" w:color="000000"/>
              <w:left w:val="single" w:sz="6" w:space="0" w:color="000000"/>
              <w:bottom w:val="single" w:sz="6" w:space="0" w:color="000000"/>
              <w:right w:val="single" w:sz="6" w:space="0" w:color="000000"/>
            </w:tcBorders>
            <w:shd w:val="clear" w:color="auto" w:fill="E3DFEB"/>
          </w:tcPr>
          <w:p w14:paraId="5E65D1DF" w14:textId="77777777" w:rsidR="00F92F8A" w:rsidRDefault="00F92F8A" w:rsidP="00F92F8A">
            <w:pPr>
              <w:spacing w:after="0" w:line="259" w:lineRule="auto"/>
              <w:ind w:left="27" w:firstLine="0"/>
              <w:jc w:val="center"/>
            </w:pPr>
            <w:r>
              <w:rPr>
                <w:noProof/>
              </w:rPr>
              <w:drawing>
                <wp:inline distT="0" distB="0" distL="0" distR="0" wp14:anchorId="501FB2F9" wp14:editId="6B21CE60">
                  <wp:extent cx="105156" cy="103632"/>
                  <wp:effectExtent l="0" t="0" r="0" b="0"/>
                  <wp:docPr id="2332" name="Picture 2332"/>
                  <wp:cNvGraphicFramePr/>
                  <a:graphic xmlns:a="http://schemas.openxmlformats.org/drawingml/2006/main">
                    <a:graphicData uri="http://schemas.openxmlformats.org/drawingml/2006/picture">
                      <pic:pic xmlns:pic="http://schemas.openxmlformats.org/drawingml/2006/picture">
                        <pic:nvPicPr>
                          <pic:cNvPr id="2332" name="Picture 2332"/>
                          <pic:cNvPicPr/>
                        </pic:nvPicPr>
                        <pic:blipFill>
                          <a:blip r:embed="rId19"/>
                          <a:stretch>
                            <a:fillRect/>
                          </a:stretch>
                        </pic:blipFill>
                        <pic:spPr>
                          <a:xfrm flipV="1">
                            <a:off x="0" y="0"/>
                            <a:ext cx="105156" cy="103632"/>
                          </a:xfrm>
                          <a:prstGeom prst="rect">
                            <a:avLst/>
                          </a:prstGeom>
                        </pic:spPr>
                      </pic:pic>
                    </a:graphicData>
                  </a:graphic>
                </wp:inline>
              </w:drawing>
            </w:r>
            <w:r>
              <w:t xml:space="preserve"> </w:t>
            </w:r>
          </w:p>
        </w:tc>
        <w:tc>
          <w:tcPr>
            <w:tcW w:w="529" w:type="dxa"/>
            <w:tcBorders>
              <w:top w:val="single" w:sz="6" w:space="0" w:color="000000"/>
              <w:left w:val="single" w:sz="6" w:space="0" w:color="000000"/>
              <w:bottom w:val="single" w:sz="6" w:space="0" w:color="000000"/>
              <w:right w:val="single" w:sz="6" w:space="0" w:color="000000"/>
            </w:tcBorders>
            <w:shd w:val="clear" w:color="auto" w:fill="E3DFEB"/>
          </w:tcPr>
          <w:p w14:paraId="03313BAC" w14:textId="77777777" w:rsidR="00F92F8A" w:rsidRDefault="00F92F8A" w:rsidP="00F92F8A">
            <w:pPr>
              <w:spacing w:after="0" w:line="259" w:lineRule="auto"/>
              <w:ind w:left="11" w:firstLine="0"/>
              <w:jc w:val="center"/>
            </w:pPr>
            <w:r>
              <w:rPr>
                <w:noProof/>
              </w:rPr>
              <w:drawing>
                <wp:inline distT="0" distB="0" distL="0" distR="0" wp14:anchorId="0AF72380" wp14:editId="4619AB42">
                  <wp:extent cx="103632" cy="103632"/>
                  <wp:effectExtent l="0" t="0" r="0" b="0"/>
                  <wp:docPr id="2334" name="Picture 2334"/>
                  <wp:cNvGraphicFramePr/>
                  <a:graphic xmlns:a="http://schemas.openxmlformats.org/drawingml/2006/main">
                    <a:graphicData uri="http://schemas.openxmlformats.org/drawingml/2006/picture">
                      <pic:pic xmlns:pic="http://schemas.openxmlformats.org/drawingml/2006/picture">
                        <pic:nvPicPr>
                          <pic:cNvPr id="2334" name="Picture 2334"/>
                          <pic:cNvPicPr/>
                        </pic:nvPicPr>
                        <pic:blipFill>
                          <a:blip r:embed="rId18"/>
                          <a:stretch>
                            <a:fillRect/>
                          </a:stretch>
                        </pic:blipFill>
                        <pic:spPr>
                          <a:xfrm flipV="1">
                            <a:off x="0" y="0"/>
                            <a:ext cx="103632" cy="103632"/>
                          </a:xfrm>
                          <a:prstGeom prst="rect">
                            <a:avLst/>
                          </a:prstGeom>
                        </pic:spPr>
                      </pic:pic>
                    </a:graphicData>
                  </a:graphic>
                </wp:inline>
              </w:drawing>
            </w:r>
            <w:r>
              <w:t xml:space="preserve"> </w:t>
            </w:r>
          </w:p>
        </w:tc>
        <w:tc>
          <w:tcPr>
            <w:tcW w:w="760" w:type="dxa"/>
            <w:tcBorders>
              <w:top w:val="single" w:sz="6" w:space="0" w:color="000000"/>
              <w:left w:val="single" w:sz="6" w:space="0" w:color="000000"/>
              <w:bottom w:val="single" w:sz="6" w:space="0" w:color="000000"/>
              <w:right w:val="single" w:sz="6" w:space="0" w:color="000000"/>
            </w:tcBorders>
            <w:shd w:val="clear" w:color="auto" w:fill="E3DFEB"/>
          </w:tcPr>
          <w:p w14:paraId="12CAD8EE" w14:textId="77777777" w:rsidR="00F92F8A" w:rsidRDefault="00F92F8A" w:rsidP="00F92F8A">
            <w:pPr>
              <w:spacing w:after="0" w:line="259" w:lineRule="auto"/>
              <w:ind w:left="84" w:firstLine="0"/>
            </w:pPr>
            <w:r>
              <w:rPr>
                <w:rFonts w:ascii="Calibri" w:eastAsia="Calibri" w:hAnsi="Calibri" w:cs="Calibri"/>
                <w:sz w:val="18"/>
              </w:rPr>
              <w:t>Team A</w:t>
            </w:r>
            <w:r>
              <w:t xml:space="preserve"> </w:t>
            </w:r>
          </w:p>
        </w:tc>
        <w:tc>
          <w:tcPr>
            <w:tcW w:w="1144" w:type="dxa"/>
            <w:tcBorders>
              <w:top w:val="single" w:sz="6" w:space="0" w:color="000000"/>
              <w:left w:val="single" w:sz="6" w:space="0" w:color="000000"/>
              <w:bottom w:val="single" w:sz="6" w:space="0" w:color="000000"/>
              <w:right w:val="single" w:sz="6" w:space="0" w:color="000000"/>
            </w:tcBorders>
            <w:shd w:val="clear" w:color="auto" w:fill="E3DFEB"/>
          </w:tcPr>
          <w:p w14:paraId="0AF0D2B8" w14:textId="77777777" w:rsidR="00F92F8A" w:rsidRDefault="00F92F8A" w:rsidP="00F92F8A">
            <w:pPr>
              <w:spacing w:after="0" w:line="259" w:lineRule="auto"/>
              <w:ind w:left="0" w:right="12" w:firstLine="0"/>
              <w:jc w:val="center"/>
            </w:pPr>
            <w:r>
              <w:rPr>
                <w:rFonts w:ascii="Calibri" w:eastAsia="Calibri" w:hAnsi="Calibri" w:cs="Calibri"/>
                <w:sz w:val="18"/>
              </w:rPr>
              <w:t>Team A</w:t>
            </w:r>
            <w:r>
              <w:t xml:space="preserve"> </w:t>
            </w:r>
          </w:p>
        </w:tc>
        <w:tc>
          <w:tcPr>
            <w:tcW w:w="842" w:type="dxa"/>
            <w:tcBorders>
              <w:top w:val="single" w:sz="6" w:space="0" w:color="000000"/>
              <w:left w:val="single" w:sz="6" w:space="0" w:color="000000"/>
              <w:bottom w:val="single" w:sz="6" w:space="0" w:color="000000"/>
              <w:right w:val="single" w:sz="6" w:space="0" w:color="000000"/>
            </w:tcBorders>
            <w:shd w:val="clear" w:color="auto" w:fill="E3DFEB"/>
          </w:tcPr>
          <w:p w14:paraId="53D0A66C" w14:textId="77777777" w:rsidR="00F92F8A" w:rsidRDefault="00F92F8A" w:rsidP="00F92F8A">
            <w:pPr>
              <w:spacing w:after="0" w:line="259" w:lineRule="auto"/>
              <w:ind w:left="125" w:firstLine="0"/>
            </w:pPr>
            <w:r>
              <w:rPr>
                <w:rFonts w:ascii="Calibri" w:eastAsia="Calibri" w:hAnsi="Calibri" w:cs="Calibri"/>
                <w:sz w:val="18"/>
              </w:rPr>
              <w:t>Team A</w:t>
            </w:r>
            <w:r>
              <w:t xml:space="preserve"> </w:t>
            </w:r>
          </w:p>
        </w:tc>
        <w:tc>
          <w:tcPr>
            <w:tcW w:w="787" w:type="dxa"/>
            <w:tcBorders>
              <w:top w:val="single" w:sz="6" w:space="0" w:color="000000"/>
              <w:left w:val="single" w:sz="6" w:space="0" w:color="000000"/>
              <w:bottom w:val="single" w:sz="6" w:space="0" w:color="000000"/>
              <w:right w:val="single" w:sz="6" w:space="0" w:color="000000"/>
            </w:tcBorders>
            <w:shd w:val="clear" w:color="auto" w:fill="E3DFEB"/>
          </w:tcPr>
          <w:p w14:paraId="068D6550" w14:textId="77777777" w:rsidR="00F92F8A" w:rsidRDefault="00F92F8A" w:rsidP="00F92F8A">
            <w:pPr>
              <w:spacing w:after="0" w:line="259" w:lineRule="auto"/>
              <w:ind w:left="0" w:right="28" w:firstLine="0"/>
              <w:jc w:val="center"/>
            </w:pPr>
            <w:r>
              <w:rPr>
                <w:rFonts w:ascii="Calibri" w:eastAsia="Calibri" w:hAnsi="Calibri" w:cs="Calibri"/>
                <w:color w:val="C0C0C0"/>
                <w:sz w:val="18"/>
              </w:rPr>
              <w:t>N/A</w:t>
            </w:r>
            <w:r>
              <w:t xml:space="preserve"> </w:t>
            </w:r>
          </w:p>
        </w:tc>
        <w:tc>
          <w:tcPr>
            <w:tcW w:w="4795" w:type="dxa"/>
            <w:tcBorders>
              <w:top w:val="single" w:sz="6" w:space="0" w:color="000000"/>
              <w:left w:val="single" w:sz="6" w:space="0" w:color="000000"/>
              <w:bottom w:val="single" w:sz="6" w:space="0" w:color="000000"/>
              <w:right w:val="single" w:sz="6" w:space="0" w:color="000000"/>
            </w:tcBorders>
            <w:shd w:val="clear" w:color="auto" w:fill="E3DFEB"/>
          </w:tcPr>
          <w:p w14:paraId="79746D00" w14:textId="77777777" w:rsidR="00F92F8A" w:rsidRDefault="00F92F8A" w:rsidP="00F92F8A">
            <w:pPr>
              <w:spacing w:after="0" w:line="259" w:lineRule="auto"/>
              <w:ind w:left="0" w:firstLine="0"/>
            </w:pPr>
            <w:r>
              <w:rPr>
                <w:rFonts w:ascii="Calibri" w:eastAsia="Calibri" w:hAnsi="Calibri" w:cs="Calibri"/>
                <w:sz w:val="21"/>
              </w:rPr>
              <w:t>Team A failed to cancel refs</w:t>
            </w:r>
            <w:r>
              <w:t xml:space="preserve"> </w:t>
            </w:r>
          </w:p>
        </w:tc>
      </w:tr>
      <w:tr w:rsidR="00F92F8A" w14:paraId="29EA4CFD" w14:textId="77777777" w:rsidTr="00F92F8A">
        <w:trPr>
          <w:trHeight w:val="291"/>
        </w:trPr>
        <w:tc>
          <w:tcPr>
            <w:tcW w:w="286" w:type="dxa"/>
            <w:tcBorders>
              <w:top w:val="single" w:sz="6" w:space="0" w:color="000000"/>
              <w:left w:val="single" w:sz="6" w:space="0" w:color="000000"/>
              <w:bottom w:val="single" w:sz="6" w:space="0" w:color="000000"/>
              <w:right w:val="single" w:sz="6" w:space="0" w:color="000000"/>
            </w:tcBorders>
            <w:shd w:val="clear" w:color="auto" w:fill="B09FC6"/>
          </w:tcPr>
          <w:p w14:paraId="7E434D91" w14:textId="77777777" w:rsidR="00F92F8A" w:rsidRDefault="00F92F8A" w:rsidP="00F92F8A">
            <w:pPr>
              <w:spacing w:after="0" w:line="259" w:lineRule="auto"/>
              <w:ind w:left="10" w:firstLine="0"/>
              <w:jc w:val="both"/>
            </w:pPr>
            <w:r>
              <w:rPr>
                <w:rFonts w:ascii="Calibri" w:eastAsia="Calibri" w:hAnsi="Calibri" w:cs="Calibri"/>
                <w:b/>
                <w:sz w:val="18"/>
              </w:rPr>
              <w:t>20</w:t>
            </w:r>
            <w:r>
              <w:t xml:space="preserve"> </w:t>
            </w:r>
          </w:p>
        </w:tc>
        <w:tc>
          <w:tcPr>
            <w:tcW w:w="510" w:type="dxa"/>
            <w:tcBorders>
              <w:top w:val="single" w:sz="6" w:space="0" w:color="000000"/>
              <w:left w:val="single" w:sz="6" w:space="0" w:color="000000"/>
              <w:bottom w:val="single" w:sz="6" w:space="0" w:color="000000"/>
              <w:right w:val="single" w:sz="6" w:space="0" w:color="000000"/>
            </w:tcBorders>
            <w:shd w:val="clear" w:color="auto" w:fill="E3DFEB"/>
          </w:tcPr>
          <w:p w14:paraId="7703C230" w14:textId="77777777" w:rsidR="00F92F8A" w:rsidRDefault="00F92F8A" w:rsidP="00F92F8A">
            <w:pPr>
              <w:spacing w:after="0" w:line="259" w:lineRule="auto"/>
              <w:ind w:left="70" w:firstLine="0"/>
            </w:pPr>
            <w:r>
              <w:rPr>
                <w:rFonts w:ascii="Calibri" w:eastAsia="Calibri" w:hAnsi="Calibri" w:cs="Calibri"/>
                <w:b/>
                <w:sz w:val="18"/>
              </w:rPr>
              <w:t>&lt; 48</w:t>
            </w:r>
            <w:r>
              <w:t xml:space="preserve"> </w:t>
            </w:r>
          </w:p>
        </w:tc>
        <w:tc>
          <w:tcPr>
            <w:tcW w:w="512" w:type="dxa"/>
            <w:tcBorders>
              <w:top w:val="single" w:sz="6" w:space="0" w:color="000000"/>
              <w:left w:val="single" w:sz="6" w:space="0" w:color="000000"/>
              <w:bottom w:val="single" w:sz="6" w:space="0" w:color="000000"/>
              <w:right w:val="single" w:sz="6" w:space="0" w:color="000000"/>
            </w:tcBorders>
            <w:shd w:val="clear" w:color="auto" w:fill="E3DFEB"/>
          </w:tcPr>
          <w:p w14:paraId="663DAEC9" w14:textId="77777777" w:rsidR="00F92F8A" w:rsidRDefault="00F92F8A" w:rsidP="00F92F8A">
            <w:pPr>
              <w:spacing w:after="0" w:line="259" w:lineRule="auto"/>
              <w:ind w:left="27" w:firstLine="0"/>
              <w:jc w:val="center"/>
            </w:pPr>
            <w:r>
              <w:rPr>
                <w:noProof/>
              </w:rPr>
              <w:drawing>
                <wp:inline distT="0" distB="0" distL="0" distR="0" wp14:anchorId="61CBE0EF" wp14:editId="6581287C">
                  <wp:extent cx="105156" cy="105156"/>
                  <wp:effectExtent l="0" t="0" r="0" b="0"/>
                  <wp:docPr id="2336" name="Picture 2336"/>
                  <wp:cNvGraphicFramePr/>
                  <a:graphic xmlns:a="http://schemas.openxmlformats.org/drawingml/2006/main">
                    <a:graphicData uri="http://schemas.openxmlformats.org/drawingml/2006/picture">
                      <pic:pic xmlns:pic="http://schemas.openxmlformats.org/drawingml/2006/picture">
                        <pic:nvPicPr>
                          <pic:cNvPr id="2336" name="Picture 2336"/>
                          <pic:cNvPicPr/>
                        </pic:nvPicPr>
                        <pic:blipFill>
                          <a:blip r:embed="rId19"/>
                          <a:stretch>
                            <a:fillRect/>
                          </a:stretch>
                        </pic:blipFill>
                        <pic:spPr>
                          <a:xfrm flipV="1">
                            <a:off x="0" y="0"/>
                            <a:ext cx="105156" cy="105156"/>
                          </a:xfrm>
                          <a:prstGeom prst="rect">
                            <a:avLst/>
                          </a:prstGeom>
                        </pic:spPr>
                      </pic:pic>
                    </a:graphicData>
                  </a:graphic>
                </wp:inline>
              </w:drawing>
            </w:r>
            <w:r>
              <w:t xml:space="preserve"> </w:t>
            </w:r>
          </w:p>
        </w:tc>
        <w:tc>
          <w:tcPr>
            <w:tcW w:w="529" w:type="dxa"/>
            <w:tcBorders>
              <w:top w:val="single" w:sz="6" w:space="0" w:color="000000"/>
              <w:left w:val="single" w:sz="6" w:space="0" w:color="000000"/>
              <w:bottom w:val="single" w:sz="6" w:space="0" w:color="000000"/>
              <w:right w:val="single" w:sz="6" w:space="0" w:color="000000"/>
            </w:tcBorders>
            <w:shd w:val="clear" w:color="auto" w:fill="E3DFEB"/>
          </w:tcPr>
          <w:p w14:paraId="67673EE4" w14:textId="77777777" w:rsidR="00F92F8A" w:rsidRDefault="00F92F8A" w:rsidP="00F92F8A">
            <w:pPr>
              <w:spacing w:after="0" w:line="259" w:lineRule="auto"/>
              <w:ind w:left="11" w:firstLine="0"/>
              <w:jc w:val="center"/>
            </w:pPr>
            <w:r>
              <w:rPr>
                <w:noProof/>
              </w:rPr>
              <w:drawing>
                <wp:inline distT="0" distB="0" distL="0" distR="0" wp14:anchorId="26FAF9F6" wp14:editId="05540ED7">
                  <wp:extent cx="103632" cy="105156"/>
                  <wp:effectExtent l="0" t="0" r="0" b="0"/>
                  <wp:docPr id="2338" name="Picture 2338"/>
                  <wp:cNvGraphicFramePr/>
                  <a:graphic xmlns:a="http://schemas.openxmlformats.org/drawingml/2006/main">
                    <a:graphicData uri="http://schemas.openxmlformats.org/drawingml/2006/picture">
                      <pic:pic xmlns:pic="http://schemas.openxmlformats.org/drawingml/2006/picture">
                        <pic:nvPicPr>
                          <pic:cNvPr id="2338" name="Picture 2338"/>
                          <pic:cNvPicPr/>
                        </pic:nvPicPr>
                        <pic:blipFill>
                          <a:blip r:embed="rId19"/>
                          <a:stretch>
                            <a:fillRect/>
                          </a:stretch>
                        </pic:blipFill>
                        <pic:spPr>
                          <a:xfrm flipV="1">
                            <a:off x="0" y="0"/>
                            <a:ext cx="103632" cy="105156"/>
                          </a:xfrm>
                          <a:prstGeom prst="rect">
                            <a:avLst/>
                          </a:prstGeom>
                        </pic:spPr>
                      </pic:pic>
                    </a:graphicData>
                  </a:graphic>
                </wp:inline>
              </w:drawing>
            </w:r>
            <w:r>
              <w:t xml:space="preserve"> </w:t>
            </w:r>
          </w:p>
        </w:tc>
        <w:tc>
          <w:tcPr>
            <w:tcW w:w="760" w:type="dxa"/>
            <w:tcBorders>
              <w:top w:val="single" w:sz="6" w:space="0" w:color="000000"/>
              <w:left w:val="single" w:sz="6" w:space="0" w:color="000000"/>
              <w:bottom w:val="single" w:sz="6" w:space="0" w:color="000000"/>
              <w:right w:val="single" w:sz="6" w:space="0" w:color="000000"/>
            </w:tcBorders>
            <w:shd w:val="clear" w:color="auto" w:fill="E3DFEB"/>
          </w:tcPr>
          <w:p w14:paraId="7EE4A3EA" w14:textId="77777777" w:rsidR="00F92F8A" w:rsidRDefault="00F92F8A" w:rsidP="00F92F8A">
            <w:pPr>
              <w:spacing w:after="0" w:line="259" w:lineRule="auto"/>
              <w:ind w:left="84" w:firstLine="0"/>
            </w:pPr>
            <w:r>
              <w:rPr>
                <w:rFonts w:ascii="Calibri" w:eastAsia="Calibri" w:hAnsi="Calibri" w:cs="Calibri"/>
                <w:sz w:val="18"/>
              </w:rPr>
              <w:t>Team A</w:t>
            </w:r>
            <w:r>
              <w:t xml:space="preserve"> </w:t>
            </w:r>
          </w:p>
        </w:tc>
        <w:tc>
          <w:tcPr>
            <w:tcW w:w="1144" w:type="dxa"/>
            <w:tcBorders>
              <w:top w:val="single" w:sz="6" w:space="0" w:color="000000"/>
              <w:left w:val="single" w:sz="6" w:space="0" w:color="000000"/>
              <w:bottom w:val="single" w:sz="6" w:space="0" w:color="000000"/>
              <w:right w:val="single" w:sz="6" w:space="0" w:color="000000"/>
            </w:tcBorders>
            <w:shd w:val="clear" w:color="auto" w:fill="E3DFEB"/>
          </w:tcPr>
          <w:p w14:paraId="24714836" w14:textId="77777777" w:rsidR="00F92F8A" w:rsidRDefault="00F92F8A" w:rsidP="00F92F8A">
            <w:pPr>
              <w:spacing w:after="0" w:line="259" w:lineRule="auto"/>
              <w:ind w:left="0" w:right="12" w:firstLine="0"/>
              <w:jc w:val="center"/>
            </w:pPr>
            <w:r>
              <w:rPr>
                <w:rFonts w:ascii="Calibri" w:eastAsia="Calibri" w:hAnsi="Calibri" w:cs="Calibri"/>
                <w:sz w:val="18"/>
              </w:rPr>
              <w:t>Team A</w:t>
            </w:r>
            <w:r>
              <w:t xml:space="preserve"> </w:t>
            </w:r>
          </w:p>
        </w:tc>
        <w:tc>
          <w:tcPr>
            <w:tcW w:w="842" w:type="dxa"/>
            <w:tcBorders>
              <w:top w:val="single" w:sz="6" w:space="0" w:color="000000"/>
              <w:left w:val="single" w:sz="6" w:space="0" w:color="000000"/>
              <w:bottom w:val="single" w:sz="6" w:space="0" w:color="000000"/>
              <w:right w:val="single" w:sz="6" w:space="0" w:color="000000"/>
            </w:tcBorders>
            <w:shd w:val="clear" w:color="auto" w:fill="E3DFEB"/>
          </w:tcPr>
          <w:p w14:paraId="28EC115E" w14:textId="77777777" w:rsidR="00F92F8A" w:rsidRDefault="00F92F8A" w:rsidP="00F92F8A">
            <w:pPr>
              <w:spacing w:after="0" w:line="259" w:lineRule="auto"/>
              <w:ind w:left="125" w:firstLine="0"/>
            </w:pPr>
            <w:r>
              <w:rPr>
                <w:rFonts w:ascii="Calibri" w:eastAsia="Calibri" w:hAnsi="Calibri" w:cs="Calibri"/>
                <w:sz w:val="18"/>
              </w:rPr>
              <w:t>Team A</w:t>
            </w:r>
            <w:r>
              <w:t xml:space="preserve"> </w:t>
            </w:r>
          </w:p>
        </w:tc>
        <w:tc>
          <w:tcPr>
            <w:tcW w:w="787" w:type="dxa"/>
            <w:tcBorders>
              <w:top w:val="single" w:sz="6" w:space="0" w:color="000000"/>
              <w:left w:val="single" w:sz="6" w:space="0" w:color="000000"/>
              <w:bottom w:val="single" w:sz="6" w:space="0" w:color="000000"/>
              <w:right w:val="single" w:sz="6" w:space="0" w:color="000000"/>
            </w:tcBorders>
            <w:shd w:val="clear" w:color="auto" w:fill="E3DFEB"/>
          </w:tcPr>
          <w:p w14:paraId="0362FD26" w14:textId="77777777" w:rsidR="00F92F8A" w:rsidRDefault="00F92F8A" w:rsidP="00F92F8A">
            <w:pPr>
              <w:spacing w:after="0" w:line="259" w:lineRule="auto"/>
              <w:ind w:left="0" w:right="28" w:firstLine="0"/>
              <w:jc w:val="center"/>
            </w:pPr>
            <w:r>
              <w:rPr>
                <w:rFonts w:ascii="Calibri" w:eastAsia="Calibri" w:hAnsi="Calibri" w:cs="Calibri"/>
                <w:color w:val="C0C0C0"/>
                <w:sz w:val="18"/>
              </w:rPr>
              <w:t>N/A</w:t>
            </w:r>
            <w:r>
              <w:t xml:space="preserve"> </w:t>
            </w:r>
          </w:p>
        </w:tc>
        <w:tc>
          <w:tcPr>
            <w:tcW w:w="4795" w:type="dxa"/>
            <w:tcBorders>
              <w:top w:val="single" w:sz="6" w:space="0" w:color="000000"/>
              <w:left w:val="single" w:sz="6" w:space="0" w:color="000000"/>
              <w:bottom w:val="single" w:sz="6" w:space="0" w:color="000000"/>
              <w:right w:val="single" w:sz="6" w:space="0" w:color="000000"/>
            </w:tcBorders>
            <w:shd w:val="clear" w:color="auto" w:fill="E3DFEB"/>
          </w:tcPr>
          <w:p w14:paraId="07963E8D" w14:textId="77777777" w:rsidR="00F92F8A" w:rsidRDefault="00F92F8A" w:rsidP="00F92F8A">
            <w:pPr>
              <w:spacing w:after="0" w:line="259" w:lineRule="auto"/>
              <w:ind w:left="0" w:firstLine="0"/>
              <w:jc w:val="both"/>
            </w:pPr>
            <w:r>
              <w:rPr>
                <w:rFonts w:ascii="Calibri" w:eastAsia="Calibri" w:hAnsi="Calibri" w:cs="Calibri"/>
                <w:sz w:val="21"/>
              </w:rPr>
              <w:t>Not a valid condition; cancellation was communicated</w:t>
            </w:r>
            <w:r>
              <w:t xml:space="preserve"> </w:t>
            </w:r>
          </w:p>
        </w:tc>
      </w:tr>
    </w:tbl>
    <w:p w14:paraId="1C984E5E" w14:textId="77777777" w:rsidR="006D687C" w:rsidRDefault="004C4F26">
      <w:pPr>
        <w:spacing w:after="93" w:line="259" w:lineRule="auto"/>
        <w:ind w:left="663" w:firstLine="0"/>
      </w:pPr>
      <w:r>
        <w:t xml:space="preserve"> </w:t>
      </w:r>
    </w:p>
    <w:p w14:paraId="1A03386E" w14:textId="77777777" w:rsidR="006D687C" w:rsidRDefault="006D687C" w:rsidP="00F92F8A">
      <w:pPr>
        <w:spacing w:after="95" w:line="259" w:lineRule="auto"/>
      </w:pPr>
    </w:p>
    <w:p w14:paraId="089883FE" w14:textId="77777777" w:rsidR="006D687C" w:rsidRDefault="004C4F26">
      <w:pPr>
        <w:spacing w:after="0" w:line="259" w:lineRule="auto"/>
        <w:ind w:left="663" w:firstLine="0"/>
      </w:pPr>
      <w:r>
        <w:t xml:space="preserve"> </w:t>
      </w:r>
    </w:p>
    <w:p w14:paraId="5E0C6B4F" w14:textId="77777777" w:rsidR="006D687C" w:rsidRDefault="004C4F26">
      <w:pPr>
        <w:spacing w:after="401" w:line="259" w:lineRule="auto"/>
        <w:ind w:left="-10" w:right="4327" w:firstLine="0"/>
        <w:jc w:val="center"/>
      </w:pPr>
      <w:r>
        <w:rPr>
          <w:noProof/>
        </w:rPr>
        <w:drawing>
          <wp:inline distT="0" distB="0" distL="0" distR="0" wp14:anchorId="04C9F1A0" wp14:editId="52473E59">
            <wp:extent cx="3995928" cy="1139952"/>
            <wp:effectExtent l="0" t="0" r="0" b="0"/>
            <wp:docPr id="2340" name="Picture 2340"/>
            <wp:cNvGraphicFramePr/>
            <a:graphic xmlns:a="http://schemas.openxmlformats.org/drawingml/2006/main">
              <a:graphicData uri="http://schemas.openxmlformats.org/drawingml/2006/picture">
                <pic:pic xmlns:pic="http://schemas.openxmlformats.org/drawingml/2006/picture">
                  <pic:nvPicPr>
                    <pic:cNvPr id="2340" name="Picture 2340"/>
                    <pic:cNvPicPr/>
                  </pic:nvPicPr>
                  <pic:blipFill>
                    <a:blip r:embed="rId21"/>
                    <a:stretch>
                      <a:fillRect/>
                    </a:stretch>
                  </pic:blipFill>
                  <pic:spPr>
                    <a:xfrm>
                      <a:off x="0" y="0"/>
                      <a:ext cx="3995928" cy="1139952"/>
                    </a:xfrm>
                    <a:prstGeom prst="rect">
                      <a:avLst/>
                    </a:prstGeom>
                  </pic:spPr>
                </pic:pic>
              </a:graphicData>
            </a:graphic>
          </wp:inline>
        </w:drawing>
      </w:r>
      <w:r>
        <w:t xml:space="preserve"> </w:t>
      </w:r>
    </w:p>
    <w:p w14:paraId="1D7D8CD8" w14:textId="77777777" w:rsidR="006D687C" w:rsidRDefault="004C4F26">
      <w:pPr>
        <w:pStyle w:val="Heading2"/>
        <w:ind w:left="427" w:right="534"/>
      </w:pPr>
      <w:bookmarkStart w:id="15" w:name="_Toc71792354"/>
      <w:r>
        <w:t>I.</w:t>
      </w:r>
      <w:r>
        <w:rPr>
          <w:rFonts w:ascii="Arial" w:eastAsia="Arial" w:hAnsi="Arial" w:cs="Arial"/>
        </w:rPr>
        <w:t xml:space="preserve"> </w:t>
      </w:r>
      <w:r>
        <w:t>Referee</w:t>
      </w:r>
      <w:bookmarkEnd w:id="15"/>
      <w:r>
        <w:t xml:space="preserve">   </w:t>
      </w:r>
    </w:p>
    <w:p w14:paraId="7490F775" w14:textId="77777777" w:rsidR="006D687C" w:rsidRPr="00A215CD" w:rsidRDefault="004C4F26">
      <w:pPr>
        <w:spacing w:after="0"/>
        <w:ind w:left="456" w:right="861"/>
        <w:rPr>
          <w:sz w:val="24"/>
          <w:szCs w:val="24"/>
        </w:rPr>
      </w:pPr>
      <w:r w:rsidRPr="00A215CD">
        <w:rPr>
          <w:sz w:val="24"/>
          <w:szCs w:val="24"/>
        </w:rPr>
        <w:t xml:space="preserve">Clubs may use uncertified referee or parents to officiate any or all U-6 games.  For all U-7 thru U-10 recreational games they should utilize a certified referee and two club linesmen.  When only one certified referee is assigned for the U-7 to U-10 games, only the certified referee is to be paid.    </w:t>
      </w:r>
    </w:p>
    <w:p w14:paraId="78723E29" w14:textId="77777777" w:rsidR="006D687C" w:rsidRPr="00A215CD" w:rsidRDefault="004C4F26">
      <w:pPr>
        <w:spacing w:after="0" w:line="259" w:lineRule="auto"/>
        <w:ind w:left="447" w:firstLine="0"/>
        <w:rPr>
          <w:sz w:val="24"/>
          <w:szCs w:val="24"/>
        </w:rPr>
      </w:pPr>
      <w:r w:rsidRPr="00A215CD">
        <w:rPr>
          <w:sz w:val="24"/>
          <w:szCs w:val="24"/>
        </w:rPr>
        <w:t xml:space="preserve">  </w:t>
      </w:r>
    </w:p>
    <w:p w14:paraId="703B9B05" w14:textId="6BC84CE3" w:rsidR="00AB376E" w:rsidRPr="00A215CD" w:rsidRDefault="004C4F26" w:rsidP="002D5B37">
      <w:pPr>
        <w:spacing w:after="150"/>
        <w:ind w:left="457" w:right="861"/>
        <w:rPr>
          <w:sz w:val="24"/>
          <w:szCs w:val="24"/>
        </w:rPr>
      </w:pPr>
      <w:r w:rsidRPr="00A215CD">
        <w:rPr>
          <w:sz w:val="24"/>
          <w:szCs w:val="24"/>
        </w:rPr>
        <w:t xml:space="preserve">All classic games must utilize a three man - one whistle system.  For all U-11 games and above, any club or team that uses uncertified referees (center) will result in a forfeit by the home team.  </w:t>
      </w:r>
    </w:p>
    <w:p w14:paraId="39B710E5" w14:textId="77777777" w:rsidR="006D687C" w:rsidRDefault="004C4F26">
      <w:pPr>
        <w:pStyle w:val="Heading2"/>
        <w:ind w:left="427" w:right="534"/>
      </w:pPr>
      <w:bookmarkStart w:id="16" w:name="_Hlk71790705"/>
      <w:bookmarkStart w:id="17" w:name="_Toc71792355"/>
      <w:r>
        <w:t>J.</w:t>
      </w:r>
      <w:r>
        <w:rPr>
          <w:rFonts w:ascii="Arial" w:eastAsia="Arial" w:hAnsi="Arial" w:cs="Arial"/>
        </w:rPr>
        <w:t xml:space="preserve"> </w:t>
      </w:r>
      <w:r>
        <w:t>Equipment and Uniforms</w:t>
      </w:r>
      <w:bookmarkEnd w:id="17"/>
      <w:r>
        <w:t xml:space="preserve"> </w:t>
      </w:r>
      <w:bookmarkEnd w:id="16"/>
      <w:r>
        <w:t xml:space="preserve"> </w:t>
      </w:r>
    </w:p>
    <w:p w14:paraId="3F0FE141" w14:textId="77777777" w:rsidR="006D687C" w:rsidRPr="00A215CD" w:rsidRDefault="00712E45">
      <w:pPr>
        <w:numPr>
          <w:ilvl w:val="0"/>
          <w:numId w:val="9"/>
        </w:numPr>
        <w:ind w:right="1281" w:hanging="360"/>
        <w:rPr>
          <w:color w:val="auto"/>
          <w:sz w:val="24"/>
          <w:szCs w:val="24"/>
        </w:rPr>
      </w:pPr>
      <w:r w:rsidRPr="00A215CD">
        <w:rPr>
          <w:color w:val="auto"/>
          <w:sz w:val="24"/>
          <w:szCs w:val="24"/>
        </w:rPr>
        <w:t>Casts are now allowed on players at the referee’s discretion</w:t>
      </w:r>
      <w:r w:rsidR="002C3F66" w:rsidRPr="00A215CD">
        <w:rPr>
          <w:color w:val="auto"/>
          <w:sz w:val="24"/>
          <w:szCs w:val="24"/>
        </w:rPr>
        <w:t>, but casts must be padded with a closed cell slow recovery foam.  Padding no less than ½ thick. Approved July 2015</w:t>
      </w:r>
    </w:p>
    <w:p w14:paraId="5F416011" w14:textId="404D2CEF" w:rsidR="000606D4" w:rsidRPr="00A215CD" w:rsidRDefault="004C4F26" w:rsidP="000606D4">
      <w:pPr>
        <w:numPr>
          <w:ilvl w:val="0"/>
          <w:numId w:val="9"/>
        </w:numPr>
        <w:spacing w:line="309" w:lineRule="auto"/>
        <w:ind w:right="1281" w:hanging="360"/>
        <w:rPr>
          <w:sz w:val="24"/>
          <w:szCs w:val="24"/>
        </w:rPr>
      </w:pPr>
      <w:r w:rsidRPr="00A215CD">
        <w:rPr>
          <w:sz w:val="24"/>
          <w:szCs w:val="24"/>
        </w:rPr>
        <w:t>No sleeveless uniform jerseys. Uniform jerseys must have a finished sleeve</w:t>
      </w:r>
      <w:r w:rsidR="00D831D4" w:rsidRPr="00A215CD">
        <w:rPr>
          <w:sz w:val="24"/>
          <w:szCs w:val="24"/>
        </w:rPr>
        <w:t>.</w:t>
      </w:r>
    </w:p>
    <w:p w14:paraId="6A0F43C4" w14:textId="6BC1AADB" w:rsidR="006D687C" w:rsidRPr="00A215CD" w:rsidRDefault="000606D4" w:rsidP="000606D4">
      <w:pPr>
        <w:numPr>
          <w:ilvl w:val="0"/>
          <w:numId w:val="9"/>
        </w:numPr>
        <w:spacing w:line="309" w:lineRule="auto"/>
        <w:ind w:right="1281" w:hanging="360"/>
        <w:rPr>
          <w:color w:val="00B0F0"/>
          <w:sz w:val="24"/>
          <w:szCs w:val="24"/>
        </w:rPr>
      </w:pPr>
      <w:r w:rsidRPr="00A215CD">
        <w:rPr>
          <w:color w:val="00B0F0"/>
          <w:sz w:val="24"/>
          <w:szCs w:val="24"/>
        </w:rPr>
        <w:t>Classic home teams wear light colored jerseys and away teams wear dark jerseys</w:t>
      </w:r>
      <w:r w:rsidR="00D831D4" w:rsidRPr="00A215CD">
        <w:rPr>
          <w:color w:val="00B0F0"/>
          <w:sz w:val="24"/>
          <w:szCs w:val="24"/>
        </w:rPr>
        <w:t>.</w:t>
      </w:r>
      <w:r w:rsidR="004C4F26" w:rsidRPr="00A215CD">
        <w:rPr>
          <w:color w:val="00B0F0"/>
          <w:sz w:val="24"/>
          <w:szCs w:val="24"/>
        </w:rPr>
        <w:t xml:space="preserve"> </w:t>
      </w:r>
      <w:r w:rsidR="004C4F26" w:rsidRPr="00A215CD">
        <w:rPr>
          <w:sz w:val="24"/>
          <w:szCs w:val="24"/>
        </w:rPr>
        <w:t xml:space="preserve">  </w:t>
      </w:r>
    </w:p>
    <w:p w14:paraId="66A79D01" w14:textId="77777777" w:rsidR="006D687C" w:rsidRPr="00A215CD" w:rsidRDefault="004C4F26">
      <w:pPr>
        <w:numPr>
          <w:ilvl w:val="0"/>
          <w:numId w:val="10"/>
        </w:numPr>
        <w:ind w:left="1258" w:right="861" w:hanging="360"/>
        <w:rPr>
          <w:sz w:val="24"/>
          <w:szCs w:val="24"/>
        </w:rPr>
      </w:pPr>
      <w:r w:rsidRPr="00A215CD">
        <w:rPr>
          <w:sz w:val="24"/>
          <w:szCs w:val="24"/>
        </w:rPr>
        <w:t xml:space="preserve">All jerseys must be tucked in  </w:t>
      </w:r>
    </w:p>
    <w:p w14:paraId="473F114B" w14:textId="7FC4922F" w:rsidR="006D687C" w:rsidRPr="00A215CD" w:rsidRDefault="004C4F26">
      <w:pPr>
        <w:numPr>
          <w:ilvl w:val="0"/>
          <w:numId w:val="10"/>
        </w:numPr>
        <w:ind w:left="1258" w:right="861" w:hanging="360"/>
        <w:rPr>
          <w:sz w:val="24"/>
          <w:szCs w:val="24"/>
        </w:rPr>
      </w:pPr>
      <w:r w:rsidRPr="00A215CD">
        <w:rPr>
          <w:sz w:val="24"/>
          <w:szCs w:val="24"/>
        </w:rPr>
        <w:t>All team jerseys must have unique numbers</w:t>
      </w:r>
      <w:r w:rsidR="00D831D4" w:rsidRPr="00A215CD">
        <w:rPr>
          <w:sz w:val="24"/>
          <w:szCs w:val="24"/>
        </w:rPr>
        <w:t>.</w:t>
      </w:r>
      <w:r w:rsidRPr="00A215CD">
        <w:rPr>
          <w:sz w:val="24"/>
          <w:szCs w:val="24"/>
        </w:rPr>
        <w:t xml:space="preserve">  </w:t>
      </w:r>
    </w:p>
    <w:p w14:paraId="59875398" w14:textId="77777777" w:rsidR="000606D4" w:rsidRPr="00A215CD" w:rsidRDefault="004C4F26">
      <w:pPr>
        <w:numPr>
          <w:ilvl w:val="0"/>
          <w:numId w:val="10"/>
        </w:numPr>
        <w:spacing w:after="21"/>
        <w:ind w:left="1258" w:right="861" w:hanging="360"/>
        <w:rPr>
          <w:sz w:val="24"/>
          <w:szCs w:val="24"/>
        </w:rPr>
      </w:pPr>
      <w:r w:rsidRPr="00A215CD">
        <w:rPr>
          <w:sz w:val="24"/>
          <w:szCs w:val="24"/>
        </w:rPr>
        <w:lastRenderedPageBreak/>
        <w:t xml:space="preserve">Uniforms may have youth-appropriate sponsor logos displayed if permanently affixed. </w:t>
      </w:r>
    </w:p>
    <w:p w14:paraId="379ED6E5" w14:textId="33291461" w:rsidR="006D687C" w:rsidRPr="00A215CD" w:rsidRDefault="000606D4">
      <w:pPr>
        <w:numPr>
          <w:ilvl w:val="0"/>
          <w:numId w:val="10"/>
        </w:numPr>
        <w:spacing w:after="21"/>
        <w:ind w:left="1258" w:right="861" w:hanging="360"/>
        <w:rPr>
          <w:sz w:val="24"/>
          <w:szCs w:val="24"/>
        </w:rPr>
      </w:pPr>
      <w:r w:rsidRPr="00A215CD">
        <w:rPr>
          <w:sz w:val="24"/>
          <w:szCs w:val="24"/>
        </w:rPr>
        <w:t>Players must wear shin guards</w:t>
      </w:r>
      <w:r w:rsidR="00D831D4" w:rsidRPr="00A215CD">
        <w:rPr>
          <w:sz w:val="24"/>
          <w:szCs w:val="24"/>
        </w:rPr>
        <w:t>.</w:t>
      </w:r>
      <w:r w:rsidR="004C4F26" w:rsidRPr="00A215CD">
        <w:rPr>
          <w:sz w:val="24"/>
          <w:szCs w:val="24"/>
        </w:rPr>
        <w:t xml:space="preserve"> </w:t>
      </w:r>
    </w:p>
    <w:p w14:paraId="63A6DF83" w14:textId="6A072080" w:rsidR="006D687C" w:rsidRPr="00A215CD" w:rsidRDefault="004C4F26" w:rsidP="002C3F66">
      <w:pPr>
        <w:rPr>
          <w:sz w:val="24"/>
          <w:szCs w:val="24"/>
        </w:rPr>
      </w:pPr>
      <w:r w:rsidRPr="00A215CD">
        <w:rPr>
          <w:sz w:val="24"/>
          <w:szCs w:val="24"/>
        </w:rPr>
        <w:t xml:space="preserve">  </w:t>
      </w:r>
    </w:p>
    <w:p w14:paraId="2EF8D265" w14:textId="5CA11DE0" w:rsidR="00D831D4" w:rsidRDefault="002D5B37" w:rsidP="002D5B37">
      <w:pPr>
        <w:pStyle w:val="Heading2"/>
      </w:pPr>
      <w:bookmarkStart w:id="18" w:name="_Toc71792356"/>
      <w:r>
        <w:t>K.</w:t>
      </w:r>
      <w:r>
        <w:rPr>
          <w:rFonts w:ascii="Arial" w:eastAsia="Arial" w:hAnsi="Arial" w:cs="Arial"/>
        </w:rPr>
        <w:t xml:space="preserve"> </w:t>
      </w:r>
      <w:r>
        <w:t>Jewelry</w:t>
      </w:r>
      <w:bookmarkEnd w:id="18"/>
    </w:p>
    <w:p w14:paraId="443FC10B" w14:textId="2AC051A9" w:rsidR="002D5B37" w:rsidRPr="00A215CD" w:rsidRDefault="002D5B37" w:rsidP="002D5B37">
      <w:pPr>
        <w:rPr>
          <w:sz w:val="24"/>
          <w:szCs w:val="24"/>
        </w:rPr>
      </w:pPr>
      <w:r w:rsidRPr="00A215CD">
        <w:rPr>
          <w:sz w:val="24"/>
          <w:szCs w:val="24"/>
        </w:rPr>
        <w:t xml:space="preserve">No jewelry may be worn.  This includes the following: bracelets (of any kind), earrings, necklace, barrettes, or hair twists with the meta or plastic.  Medical Alert Bands or Any Non-removable bracelet must be taped to the body.  </w:t>
      </w:r>
    </w:p>
    <w:p w14:paraId="11403B81" w14:textId="77777777" w:rsidR="002D5B37" w:rsidRPr="002C3F66" w:rsidRDefault="002D5B37" w:rsidP="002D5B37">
      <w:pPr>
        <w:ind w:left="0" w:firstLine="0"/>
        <w:rPr>
          <w:rFonts w:ascii="Times New Roman" w:hAnsi="Times New Roman"/>
          <w:i/>
          <w:color w:val="00B0F0"/>
          <w:szCs w:val="24"/>
        </w:rPr>
      </w:pPr>
    </w:p>
    <w:p w14:paraId="13D99A01" w14:textId="13E3C95E" w:rsidR="006D687C" w:rsidRPr="00D831D4" w:rsidRDefault="002D5B37" w:rsidP="00D831D4">
      <w:pPr>
        <w:pStyle w:val="Heading2"/>
        <w:ind w:left="427" w:right="534"/>
      </w:pPr>
      <w:bookmarkStart w:id="19" w:name="_Hlk71790803"/>
      <w:bookmarkStart w:id="20" w:name="_Toc71792357"/>
      <w:r>
        <w:t>L</w:t>
      </w:r>
      <w:r w:rsidR="004C4F26">
        <w:t>.</w:t>
      </w:r>
      <w:r w:rsidR="004C4F26">
        <w:rPr>
          <w:rFonts w:ascii="Arial" w:eastAsia="Arial" w:hAnsi="Arial" w:cs="Arial"/>
        </w:rPr>
        <w:t xml:space="preserve"> </w:t>
      </w:r>
      <w:r w:rsidR="004C4F26">
        <w:t>Player Passes</w:t>
      </w:r>
      <w:bookmarkEnd w:id="20"/>
      <w:r w:rsidR="004C4F26">
        <w:t xml:space="preserve"> </w:t>
      </w:r>
      <w:bookmarkEnd w:id="19"/>
      <w:r w:rsidR="004C4F26">
        <w:t xml:space="preserve">  </w:t>
      </w:r>
    </w:p>
    <w:p w14:paraId="1DF5E40B" w14:textId="3F3D4207" w:rsidR="006D687C" w:rsidRPr="00A215CD" w:rsidRDefault="004C4F26">
      <w:pPr>
        <w:spacing w:after="478"/>
        <w:ind w:left="456" w:right="861"/>
        <w:rPr>
          <w:sz w:val="24"/>
          <w:szCs w:val="24"/>
        </w:rPr>
      </w:pPr>
      <w:r w:rsidRPr="00A215CD">
        <w:rPr>
          <w:sz w:val="24"/>
          <w:szCs w:val="24"/>
        </w:rPr>
        <w:t xml:space="preserve">Coaches and managers of classic teams and U-16, 17 and U-19 Rec. are advised that each player must have a pass in his possession at game time and hand it to the referee before the game </w:t>
      </w:r>
      <w:r w:rsidR="00CE13F7" w:rsidRPr="00A215CD">
        <w:rPr>
          <w:sz w:val="24"/>
          <w:szCs w:val="24"/>
        </w:rPr>
        <w:t>to</w:t>
      </w:r>
      <w:r w:rsidRPr="00A215CD">
        <w:rPr>
          <w:sz w:val="24"/>
          <w:szCs w:val="24"/>
        </w:rPr>
        <w:t xml:space="preserve"> participate.  </w:t>
      </w:r>
      <w:r w:rsidRPr="00A215CD">
        <w:rPr>
          <w:b/>
          <w:sz w:val="24"/>
          <w:szCs w:val="24"/>
        </w:rPr>
        <w:t xml:space="preserve">Any classic team without player passes has 10 minutes in which to produce the player passes.  After that time, the game will be declared a forfeit and may not be rescheduled. </w:t>
      </w:r>
      <w:r w:rsidRPr="00A215CD">
        <w:rPr>
          <w:sz w:val="24"/>
          <w:szCs w:val="24"/>
        </w:rPr>
        <w:t xml:space="preserve"> </w:t>
      </w:r>
    </w:p>
    <w:p w14:paraId="7D3A3F00" w14:textId="2D75277D" w:rsidR="006D687C" w:rsidRDefault="002D5B37">
      <w:pPr>
        <w:pStyle w:val="Heading2"/>
        <w:ind w:left="427" w:right="534"/>
      </w:pPr>
      <w:bookmarkStart w:id="21" w:name="_Toc71792358"/>
      <w:r>
        <w:t>M</w:t>
      </w:r>
      <w:r w:rsidR="004C4F26">
        <w:t>.</w:t>
      </w:r>
      <w:r w:rsidR="004C4F26">
        <w:rPr>
          <w:rFonts w:ascii="Arial" w:eastAsia="Arial" w:hAnsi="Arial" w:cs="Arial"/>
        </w:rPr>
        <w:t xml:space="preserve"> </w:t>
      </w:r>
      <w:r w:rsidR="004C4F26">
        <w:t>Game Start Time</w:t>
      </w:r>
      <w:bookmarkEnd w:id="21"/>
      <w:r w:rsidR="004C4F26">
        <w:t xml:space="preserve">  </w:t>
      </w:r>
    </w:p>
    <w:p w14:paraId="3E8FEE5E" w14:textId="77777777" w:rsidR="006D687C" w:rsidRPr="00A215CD" w:rsidRDefault="004C4F26">
      <w:pPr>
        <w:spacing w:after="97"/>
        <w:ind w:left="1258" w:right="861" w:hanging="360"/>
        <w:rPr>
          <w:sz w:val="24"/>
          <w:szCs w:val="24"/>
        </w:rPr>
      </w:pPr>
      <w:r w:rsidRPr="00A215CD">
        <w:rPr>
          <w:sz w:val="24"/>
          <w:szCs w:val="24"/>
        </w:rPr>
        <w:t>1.</w:t>
      </w:r>
      <w:r w:rsidRPr="00A215CD">
        <w:rPr>
          <w:rFonts w:ascii="Arial" w:eastAsia="Arial" w:hAnsi="Arial" w:cs="Arial"/>
          <w:sz w:val="24"/>
          <w:szCs w:val="24"/>
        </w:rPr>
        <w:t xml:space="preserve"> </w:t>
      </w:r>
      <w:r w:rsidRPr="00A215CD">
        <w:rPr>
          <w:sz w:val="24"/>
          <w:szCs w:val="24"/>
        </w:rPr>
        <w:t xml:space="preserve">A team has 10 </w:t>
      </w:r>
      <w:r w:rsidR="000606D4" w:rsidRPr="00A215CD">
        <w:rPr>
          <w:sz w:val="24"/>
          <w:szCs w:val="24"/>
        </w:rPr>
        <w:t>minutes’</w:t>
      </w:r>
      <w:r w:rsidRPr="00A215CD">
        <w:rPr>
          <w:sz w:val="24"/>
          <w:szCs w:val="24"/>
        </w:rPr>
        <w:t xml:space="preserve"> grace period in which to be ready to play, after the scheduled game time. In the event of a field change, the visiting team should be given an additional grace period to be determined by the referee.  The minimum legal number of players to start a game is 7 players.</w:t>
      </w:r>
      <w:r w:rsidRPr="00A215CD">
        <w:rPr>
          <w:color w:val="FF0000"/>
          <w:sz w:val="24"/>
          <w:szCs w:val="24"/>
        </w:rPr>
        <w:t xml:space="preserve"> </w:t>
      </w:r>
      <w:r w:rsidRPr="00A215CD">
        <w:rPr>
          <w:sz w:val="24"/>
          <w:szCs w:val="24"/>
        </w:rPr>
        <w:t xml:space="preserve"> </w:t>
      </w:r>
    </w:p>
    <w:p w14:paraId="32B8604B" w14:textId="77777777" w:rsidR="006D687C" w:rsidRPr="00A215CD" w:rsidRDefault="004C4F26">
      <w:pPr>
        <w:spacing w:after="112"/>
        <w:ind w:left="456" w:right="861"/>
        <w:rPr>
          <w:sz w:val="24"/>
          <w:szCs w:val="24"/>
        </w:rPr>
      </w:pPr>
      <w:r w:rsidRPr="00A215CD">
        <w:rPr>
          <w:sz w:val="24"/>
          <w:szCs w:val="24"/>
        </w:rPr>
        <w:t xml:space="preserve">The grace period is not intended to be used to fill your numbers from 7 or 8 to a full 11.  If you have 7 players at the scheduled game time, then the referee is instructed to start the game on time.   </w:t>
      </w:r>
    </w:p>
    <w:p w14:paraId="6652F669" w14:textId="77777777" w:rsidR="006D687C" w:rsidRDefault="004C4F26">
      <w:pPr>
        <w:spacing w:after="221" w:line="259" w:lineRule="auto"/>
        <w:ind w:left="446" w:firstLine="0"/>
      </w:pPr>
      <w:r>
        <w:t xml:space="preserve"> </w:t>
      </w:r>
    </w:p>
    <w:p w14:paraId="17C3F9D5" w14:textId="6BD07BCD" w:rsidR="006D687C" w:rsidRDefault="002D5B37">
      <w:pPr>
        <w:pStyle w:val="Heading2"/>
        <w:ind w:left="427" w:right="534"/>
      </w:pPr>
      <w:bookmarkStart w:id="22" w:name="_Toc71792359"/>
      <w:r>
        <w:t>N</w:t>
      </w:r>
      <w:r w:rsidR="004C4F26">
        <w:t>.</w:t>
      </w:r>
      <w:r w:rsidR="004C4F26">
        <w:rPr>
          <w:rFonts w:ascii="Arial" w:eastAsia="Arial" w:hAnsi="Arial" w:cs="Arial"/>
        </w:rPr>
        <w:t xml:space="preserve"> </w:t>
      </w:r>
      <w:r w:rsidR="004C4F26">
        <w:t>Team Area</w:t>
      </w:r>
      <w:bookmarkEnd w:id="22"/>
      <w:r w:rsidR="004C4F26">
        <w:t xml:space="preserve">   </w:t>
      </w:r>
    </w:p>
    <w:p w14:paraId="54541221" w14:textId="77777777" w:rsidR="006D687C" w:rsidRPr="00A215CD" w:rsidRDefault="004C4F26">
      <w:pPr>
        <w:spacing w:after="476"/>
        <w:ind w:left="456" w:right="861"/>
        <w:rPr>
          <w:sz w:val="24"/>
          <w:szCs w:val="24"/>
        </w:rPr>
      </w:pPr>
      <w:r w:rsidRPr="00A215CD">
        <w:rPr>
          <w:sz w:val="24"/>
          <w:szCs w:val="24"/>
        </w:rPr>
        <w:t xml:space="preserve">The team personnel should remain in their own team area, not less than 10 yards from the center line.  The area near the center line will be reserved for substitutions.  </w:t>
      </w:r>
    </w:p>
    <w:p w14:paraId="38486D35" w14:textId="33F3C459" w:rsidR="006D687C" w:rsidRDefault="002D5B37" w:rsidP="00F92F8A">
      <w:pPr>
        <w:pStyle w:val="Heading2"/>
        <w:ind w:left="427" w:right="534"/>
      </w:pPr>
      <w:bookmarkStart w:id="23" w:name="_Toc71792360"/>
      <w:r>
        <w:t>O</w:t>
      </w:r>
      <w:r w:rsidR="004C4F26">
        <w:t>.</w:t>
      </w:r>
      <w:r w:rsidR="004C4F26">
        <w:rPr>
          <w:rFonts w:ascii="Arial" w:eastAsia="Arial" w:hAnsi="Arial" w:cs="Arial"/>
        </w:rPr>
        <w:t xml:space="preserve"> </w:t>
      </w:r>
      <w:r w:rsidR="004C4F26">
        <w:t>Substitutions</w:t>
      </w:r>
      <w:bookmarkEnd w:id="23"/>
      <w:r w:rsidR="004C4F26">
        <w:t xml:space="preserve"> </w:t>
      </w:r>
      <w:r w:rsidR="004C4F26">
        <w:rPr>
          <w:color w:val="FF0000"/>
        </w:rPr>
        <w:t xml:space="preserve"> </w:t>
      </w:r>
      <w:r w:rsidR="004C4F26">
        <w:t xml:space="preserve"> </w:t>
      </w:r>
    </w:p>
    <w:p w14:paraId="4D924F56" w14:textId="77777777" w:rsidR="006D687C" w:rsidRDefault="004C4F26">
      <w:pPr>
        <w:spacing w:after="104" w:line="253" w:lineRule="auto"/>
        <w:ind w:left="787" w:right="818"/>
      </w:pPr>
      <w:r>
        <w:rPr>
          <w:sz w:val="24"/>
        </w:rPr>
        <w:t xml:space="preserve">The number of substitutions is unlimited. However, all substitution must be made at the half-way line of the team bench areas.  </w:t>
      </w:r>
      <w:r>
        <w:t xml:space="preserve"> </w:t>
      </w:r>
    </w:p>
    <w:p w14:paraId="00FA8238" w14:textId="77777777" w:rsidR="006D687C" w:rsidRDefault="004C4F26">
      <w:pPr>
        <w:spacing w:after="102" w:line="253" w:lineRule="auto"/>
        <w:ind w:left="787" w:right="818"/>
      </w:pPr>
      <w:r>
        <w:rPr>
          <w:sz w:val="24"/>
        </w:rPr>
        <w:t xml:space="preserve">SUBSTITUTIONS are at the direction and discretion of the referee. </w:t>
      </w:r>
      <w:r>
        <w:t xml:space="preserve"> </w:t>
      </w:r>
    </w:p>
    <w:p w14:paraId="25624801" w14:textId="2C1AEEB2" w:rsidR="006D687C" w:rsidRDefault="004C4F26">
      <w:pPr>
        <w:spacing w:after="115" w:line="253" w:lineRule="auto"/>
        <w:ind w:left="787" w:right="818"/>
      </w:pPr>
      <w:r>
        <w:rPr>
          <w:sz w:val="24"/>
        </w:rPr>
        <w:t>Substitutions may be made</w:t>
      </w:r>
      <w:r w:rsidR="00CE13F7">
        <w:rPr>
          <w:sz w:val="24"/>
        </w:rPr>
        <w:t>.</w:t>
      </w:r>
      <w:r>
        <w:rPr>
          <w:sz w:val="24"/>
        </w:rPr>
        <w:t xml:space="preserve">  </w:t>
      </w:r>
      <w:r>
        <w:t xml:space="preserve"> </w:t>
      </w:r>
    </w:p>
    <w:p w14:paraId="467127E7" w14:textId="77777777" w:rsidR="006D687C" w:rsidRDefault="004C4F26">
      <w:pPr>
        <w:numPr>
          <w:ilvl w:val="0"/>
          <w:numId w:val="11"/>
        </w:numPr>
        <w:spacing w:after="130" w:line="253" w:lineRule="auto"/>
        <w:ind w:right="818" w:hanging="358"/>
      </w:pPr>
      <w:r>
        <w:rPr>
          <w:sz w:val="24"/>
        </w:rPr>
        <w:t xml:space="preserve">prior to a throw-in in favor of your team </w:t>
      </w:r>
      <w:r>
        <w:t xml:space="preserve"> </w:t>
      </w:r>
    </w:p>
    <w:p w14:paraId="7E14B094" w14:textId="77777777" w:rsidR="006D687C" w:rsidRDefault="004C4F26">
      <w:pPr>
        <w:numPr>
          <w:ilvl w:val="0"/>
          <w:numId w:val="11"/>
        </w:numPr>
        <w:spacing w:after="130" w:line="253" w:lineRule="auto"/>
        <w:ind w:right="818" w:hanging="358"/>
      </w:pPr>
      <w:r>
        <w:rPr>
          <w:sz w:val="24"/>
        </w:rPr>
        <w:t xml:space="preserve">prior to a goal kick by either team </w:t>
      </w:r>
      <w:r>
        <w:t xml:space="preserve"> </w:t>
      </w:r>
    </w:p>
    <w:p w14:paraId="7AC7163F" w14:textId="77777777" w:rsidR="006D687C" w:rsidRDefault="004C4F26">
      <w:pPr>
        <w:numPr>
          <w:ilvl w:val="0"/>
          <w:numId w:val="11"/>
        </w:numPr>
        <w:spacing w:after="130" w:line="253" w:lineRule="auto"/>
        <w:ind w:right="818" w:hanging="358"/>
      </w:pPr>
      <w:r>
        <w:rPr>
          <w:sz w:val="24"/>
        </w:rPr>
        <w:t xml:space="preserve">following a goal by either team </w:t>
      </w:r>
      <w:r>
        <w:t xml:space="preserve"> </w:t>
      </w:r>
    </w:p>
    <w:p w14:paraId="42AD7216" w14:textId="77777777" w:rsidR="006D687C" w:rsidRDefault="004C4F26">
      <w:pPr>
        <w:numPr>
          <w:ilvl w:val="0"/>
          <w:numId w:val="11"/>
        </w:numPr>
        <w:spacing w:after="127" w:line="253" w:lineRule="auto"/>
        <w:ind w:right="818" w:hanging="358"/>
      </w:pPr>
      <w:r>
        <w:rPr>
          <w:sz w:val="24"/>
        </w:rPr>
        <w:t xml:space="preserve">following an injury to a player from either team or  </w:t>
      </w:r>
      <w:r>
        <w:t xml:space="preserve"> </w:t>
      </w:r>
    </w:p>
    <w:p w14:paraId="12FE91EF" w14:textId="77777777" w:rsidR="006D687C" w:rsidRDefault="004C4F26">
      <w:pPr>
        <w:numPr>
          <w:ilvl w:val="0"/>
          <w:numId w:val="11"/>
        </w:numPr>
        <w:spacing w:after="116" w:line="253" w:lineRule="auto"/>
        <w:ind w:right="818" w:hanging="358"/>
      </w:pPr>
      <w:r>
        <w:rPr>
          <w:sz w:val="24"/>
        </w:rPr>
        <w:lastRenderedPageBreak/>
        <w:t xml:space="preserve">at half time </w:t>
      </w:r>
      <w:r>
        <w:t xml:space="preserve"> </w:t>
      </w:r>
    </w:p>
    <w:p w14:paraId="4B312C6E" w14:textId="77777777" w:rsidR="006D687C" w:rsidRDefault="004C4F26">
      <w:pPr>
        <w:spacing w:after="3" w:line="253" w:lineRule="auto"/>
        <w:ind w:left="787" w:right="818"/>
      </w:pPr>
      <w:r>
        <w:rPr>
          <w:sz w:val="24"/>
        </w:rPr>
        <w:t xml:space="preserve">Substitutions may also be made for your team on the opposing team’s throw-in if the opposing team also has a player at the half-way line.  A player that has been sent off (shown a red card) cannot be substituted, and the team plays short.  </w:t>
      </w:r>
      <w:r>
        <w:t xml:space="preserve"> </w:t>
      </w:r>
    </w:p>
    <w:p w14:paraId="3882510D" w14:textId="77777777" w:rsidR="00F92F8A" w:rsidRDefault="00F92F8A">
      <w:pPr>
        <w:spacing w:after="3" w:line="253" w:lineRule="auto"/>
        <w:ind w:left="787" w:right="818"/>
      </w:pPr>
    </w:p>
    <w:p w14:paraId="7A6C386F" w14:textId="77777777" w:rsidR="006D687C" w:rsidRDefault="004C4F26">
      <w:pPr>
        <w:pStyle w:val="Heading2"/>
        <w:ind w:left="427" w:right="534"/>
      </w:pPr>
      <w:bookmarkStart w:id="24" w:name="_Toc71792361"/>
      <w:r>
        <w:t>P.</w:t>
      </w:r>
      <w:r>
        <w:rPr>
          <w:rFonts w:ascii="Arial" w:eastAsia="Arial" w:hAnsi="Arial" w:cs="Arial"/>
        </w:rPr>
        <w:t xml:space="preserve"> </w:t>
      </w:r>
      <w:r>
        <w:t>U-16/U-17/U-19 Recreational Rules</w:t>
      </w:r>
      <w:bookmarkEnd w:id="24"/>
      <w:r>
        <w:t xml:space="preserve">  </w:t>
      </w:r>
    </w:p>
    <w:p w14:paraId="24BDFCED" w14:textId="77777777" w:rsidR="006D687C" w:rsidRPr="00A215CD" w:rsidRDefault="004C4F26">
      <w:pPr>
        <w:ind w:left="456" w:right="861"/>
        <w:rPr>
          <w:sz w:val="24"/>
          <w:szCs w:val="24"/>
        </w:rPr>
      </w:pPr>
      <w:r w:rsidRPr="00A215CD">
        <w:rPr>
          <w:sz w:val="24"/>
          <w:szCs w:val="24"/>
        </w:rPr>
        <w:t xml:space="preserve">The following rules are enforced </w:t>
      </w:r>
      <w:proofErr w:type="gramStart"/>
      <w:r w:rsidRPr="00A215CD">
        <w:rPr>
          <w:sz w:val="24"/>
          <w:szCs w:val="24"/>
        </w:rPr>
        <w:t>in an attempt to</w:t>
      </w:r>
      <w:proofErr w:type="gramEnd"/>
      <w:r w:rsidRPr="00A215CD">
        <w:rPr>
          <w:sz w:val="24"/>
          <w:szCs w:val="24"/>
        </w:rPr>
        <w:t xml:space="preserve"> create fair level of competition and increase the enjoyment of the game. </w:t>
      </w:r>
      <w:r w:rsidRPr="00A215CD">
        <w:rPr>
          <w:b/>
          <w:i/>
          <w:sz w:val="24"/>
          <w:szCs w:val="24"/>
        </w:rPr>
        <w:t xml:space="preserve"> </w:t>
      </w:r>
      <w:r w:rsidRPr="00A215CD">
        <w:rPr>
          <w:sz w:val="24"/>
          <w:szCs w:val="24"/>
        </w:rPr>
        <w:t xml:space="preserve"> </w:t>
      </w:r>
    </w:p>
    <w:p w14:paraId="279CDAA7" w14:textId="77777777" w:rsidR="006D687C" w:rsidRPr="00A215CD" w:rsidRDefault="004C4F26">
      <w:pPr>
        <w:spacing w:after="102"/>
        <w:ind w:left="1257" w:right="861" w:hanging="360"/>
        <w:rPr>
          <w:sz w:val="24"/>
          <w:szCs w:val="24"/>
        </w:rPr>
      </w:pPr>
      <w:r w:rsidRPr="00A215CD">
        <w:rPr>
          <w:sz w:val="24"/>
          <w:szCs w:val="24"/>
        </w:rPr>
        <w:t>1.</w:t>
      </w:r>
      <w:r w:rsidRPr="00A215CD">
        <w:rPr>
          <w:rFonts w:ascii="Arial" w:eastAsia="Arial" w:hAnsi="Arial" w:cs="Arial"/>
          <w:sz w:val="24"/>
          <w:szCs w:val="24"/>
        </w:rPr>
        <w:t xml:space="preserve"> </w:t>
      </w:r>
      <w:r w:rsidRPr="00A215CD">
        <w:rPr>
          <w:sz w:val="24"/>
          <w:szCs w:val="24"/>
        </w:rPr>
        <w:t xml:space="preserve">At all recreational levels, slide tackles against another player are illegal and punished by a direct free kick.  </w:t>
      </w:r>
    </w:p>
    <w:p w14:paraId="477D083E" w14:textId="2043E893" w:rsidR="006D687C" w:rsidRPr="00A215CD" w:rsidRDefault="004C4F26">
      <w:pPr>
        <w:spacing w:after="100"/>
        <w:ind w:left="456" w:right="861"/>
        <w:rPr>
          <w:sz w:val="24"/>
          <w:szCs w:val="24"/>
        </w:rPr>
      </w:pPr>
      <w:r w:rsidRPr="00A215CD">
        <w:rPr>
          <w:sz w:val="24"/>
          <w:szCs w:val="24"/>
        </w:rPr>
        <w:t>All teams must have an official roster. All players shall have a player pass</w:t>
      </w:r>
      <w:r w:rsidRPr="00A215CD">
        <w:rPr>
          <w:b/>
          <w:i/>
          <w:color w:val="FF0000"/>
          <w:sz w:val="24"/>
          <w:szCs w:val="24"/>
        </w:rPr>
        <w:t xml:space="preserve"> </w:t>
      </w:r>
      <w:r w:rsidRPr="00A215CD">
        <w:rPr>
          <w:sz w:val="24"/>
          <w:szCs w:val="24"/>
        </w:rPr>
        <w:t>and the coach or manager will prepare East Central Roster/Carding Report to be presented to the referee prior to the start of the game</w:t>
      </w:r>
      <w:r w:rsidR="00CE13F7" w:rsidRPr="00A215CD">
        <w:rPr>
          <w:sz w:val="24"/>
          <w:szCs w:val="24"/>
        </w:rPr>
        <w:t>.</w:t>
      </w:r>
      <w:r w:rsidRPr="00A215CD">
        <w:rPr>
          <w:sz w:val="24"/>
          <w:szCs w:val="24"/>
        </w:rPr>
        <w:t xml:space="preserve">   </w:t>
      </w:r>
    </w:p>
    <w:p w14:paraId="22B2089E" w14:textId="77777777" w:rsidR="006D687C" w:rsidRPr="00A215CD" w:rsidRDefault="004C4F26">
      <w:pPr>
        <w:spacing w:after="0"/>
        <w:ind w:left="456" w:right="861"/>
        <w:rPr>
          <w:sz w:val="24"/>
          <w:szCs w:val="24"/>
        </w:rPr>
      </w:pPr>
      <w:r w:rsidRPr="00A215CD">
        <w:rPr>
          <w:sz w:val="24"/>
          <w:szCs w:val="24"/>
        </w:rPr>
        <w:t xml:space="preserve">In the spirit of recreational play each team will have approximately the same ratios of boys to girls on the field. </w:t>
      </w:r>
      <w:r w:rsidRPr="00A215CD">
        <w:rPr>
          <w:b/>
          <w:i/>
          <w:sz w:val="24"/>
          <w:szCs w:val="24"/>
        </w:rPr>
        <w:t xml:space="preserve">At no time will there be more than 8 players of one gender on the playing field.  </w:t>
      </w:r>
      <w:r w:rsidRPr="00A215CD">
        <w:rPr>
          <w:i/>
          <w:sz w:val="24"/>
          <w:szCs w:val="24"/>
        </w:rPr>
        <w:t xml:space="preserve"> </w:t>
      </w:r>
      <w:r w:rsidRPr="00A215CD">
        <w:rPr>
          <w:sz w:val="24"/>
          <w:szCs w:val="24"/>
        </w:rPr>
        <w:t xml:space="preserve"> </w:t>
      </w:r>
    </w:p>
    <w:p w14:paraId="230163ED" w14:textId="77777777" w:rsidR="006D687C" w:rsidRPr="00A215CD" w:rsidRDefault="004C4F26">
      <w:pPr>
        <w:spacing w:after="0" w:line="259" w:lineRule="auto"/>
        <w:ind w:left="446" w:firstLine="0"/>
        <w:rPr>
          <w:sz w:val="24"/>
          <w:szCs w:val="24"/>
        </w:rPr>
      </w:pPr>
      <w:r w:rsidRPr="00A215CD">
        <w:rPr>
          <w:i/>
          <w:sz w:val="24"/>
          <w:szCs w:val="24"/>
        </w:rPr>
        <w:t xml:space="preserve"> </w:t>
      </w:r>
      <w:r w:rsidRPr="00A215CD">
        <w:rPr>
          <w:sz w:val="24"/>
          <w:szCs w:val="24"/>
        </w:rPr>
        <w:t xml:space="preserve"> </w:t>
      </w:r>
    </w:p>
    <w:p w14:paraId="07633C5D" w14:textId="77777777" w:rsidR="006D687C" w:rsidRPr="00A215CD" w:rsidRDefault="004C4F26">
      <w:pPr>
        <w:spacing w:after="148"/>
        <w:ind w:left="456" w:right="861"/>
        <w:rPr>
          <w:sz w:val="24"/>
          <w:szCs w:val="24"/>
        </w:rPr>
      </w:pPr>
      <w:r w:rsidRPr="00A215CD">
        <w:rPr>
          <w:sz w:val="24"/>
          <w:szCs w:val="24"/>
        </w:rPr>
        <w:t xml:space="preserve">Game day rosters:  </w:t>
      </w:r>
    </w:p>
    <w:p w14:paraId="050F7748" w14:textId="77777777" w:rsidR="006D687C" w:rsidRPr="00A215CD" w:rsidRDefault="004C4F26">
      <w:pPr>
        <w:numPr>
          <w:ilvl w:val="0"/>
          <w:numId w:val="12"/>
        </w:numPr>
        <w:spacing w:after="63"/>
        <w:ind w:left="1526" w:right="430" w:hanging="360"/>
        <w:rPr>
          <w:sz w:val="24"/>
          <w:szCs w:val="24"/>
        </w:rPr>
      </w:pPr>
      <w:r w:rsidRPr="00A215CD">
        <w:rPr>
          <w:sz w:val="24"/>
          <w:szCs w:val="24"/>
        </w:rPr>
        <w:t xml:space="preserve">For U16 Coed Rec. - No more than 10 players of the same gender.  </w:t>
      </w:r>
    </w:p>
    <w:p w14:paraId="3D5FC12D" w14:textId="77777777" w:rsidR="006D687C" w:rsidRPr="00A215CD" w:rsidRDefault="004C4F26">
      <w:pPr>
        <w:numPr>
          <w:ilvl w:val="0"/>
          <w:numId w:val="12"/>
        </w:numPr>
        <w:spacing w:after="225" w:line="259" w:lineRule="auto"/>
        <w:ind w:left="1526" w:right="430" w:hanging="360"/>
        <w:rPr>
          <w:sz w:val="24"/>
          <w:szCs w:val="24"/>
        </w:rPr>
      </w:pPr>
      <w:r w:rsidRPr="00A215CD">
        <w:rPr>
          <w:i/>
          <w:sz w:val="24"/>
          <w:szCs w:val="24"/>
        </w:rPr>
        <w:t>For U19 Coed Rec.</w:t>
      </w:r>
      <w:r w:rsidRPr="00A215CD">
        <w:rPr>
          <w:sz w:val="24"/>
          <w:szCs w:val="24"/>
        </w:rPr>
        <w:t xml:space="preserve"> - </w:t>
      </w:r>
      <w:r w:rsidRPr="00A215CD">
        <w:rPr>
          <w:i/>
          <w:sz w:val="24"/>
          <w:szCs w:val="24"/>
        </w:rPr>
        <w:t>No more than 12 players of the same gender.</w:t>
      </w:r>
      <w:r w:rsidRPr="00A215CD">
        <w:rPr>
          <w:sz w:val="24"/>
          <w:szCs w:val="24"/>
        </w:rPr>
        <w:t xml:space="preserve">  </w:t>
      </w:r>
    </w:p>
    <w:p w14:paraId="1D82A1C8" w14:textId="77777777" w:rsidR="006D687C" w:rsidRPr="00A215CD" w:rsidRDefault="004C4F26">
      <w:pPr>
        <w:spacing w:after="100"/>
        <w:ind w:left="456" w:right="861"/>
        <w:rPr>
          <w:sz w:val="24"/>
          <w:szCs w:val="24"/>
        </w:rPr>
      </w:pPr>
      <w:r w:rsidRPr="00A215CD">
        <w:rPr>
          <w:sz w:val="24"/>
          <w:szCs w:val="24"/>
        </w:rPr>
        <w:t xml:space="preserve">Each player is to play 50% of the game time.   </w:t>
      </w:r>
    </w:p>
    <w:p w14:paraId="3785459B" w14:textId="77777777" w:rsidR="006D687C" w:rsidRPr="00A215CD" w:rsidRDefault="004C4F26">
      <w:pPr>
        <w:spacing w:after="93"/>
        <w:ind w:left="456" w:right="861"/>
        <w:rPr>
          <w:sz w:val="24"/>
          <w:szCs w:val="24"/>
        </w:rPr>
      </w:pPr>
      <w:r w:rsidRPr="00A215CD">
        <w:rPr>
          <w:sz w:val="24"/>
          <w:szCs w:val="24"/>
        </w:rPr>
        <w:t xml:space="preserve">22 Person Roster for recreational U-16 and up.  </w:t>
      </w:r>
    </w:p>
    <w:p w14:paraId="0ECC1DE2" w14:textId="77777777" w:rsidR="006D687C" w:rsidRPr="00A215CD" w:rsidRDefault="004C4F26">
      <w:pPr>
        <w:spacing w:after="107"/>
        <w:ind w:left="456" w:right="861"/>
        <w:rPr>
          <w:sz w:val="24"/>
          <w:szCs w:val="24"/>
        </w:rPr>
      </w:pPr>
      <w:r w:rsidRPr="00A215CD">
        <w:rPr>
          <w:sz w:val="24"/>
          <w:szCs w:val="24"/>
        </w:rPr>
        <w:t xml:space="preserve">The team roster shall be approved by the State Association where the team resides for a 22- player roster limitation for recreational youth teams U16 and up.  </w:t>
      </w:r>
    </w:p>
    <w:p w14:paraId="47A32105" w14:textId="77777777" w:rsidR="006D687C" w:rsidRPr="00A215CD" w:rsidRDefault="004C4F26">
      <w:pPr>
        <w:spacing w:after="0" w:line="259" w:lineRule="auto"/>
        <w:ind w:left="446" w:firstLine="0"/>
        <w:rPr>
          <w:sz w:val="24"/>
          <w:szCs w:val="24"/>
        </w:rPr>
      </w:pPr>
      <w:r w:rsidRPr="00A215CD">
        <w:rPr>
          <w:sz w:val="24"/>
          <w:szCs w:val="24"/>
        </w:rPr>
        <w:t xml:space="preserve">  </w:t>
      </w:r>
    </w:p>
    <w:p w14:paraId="5836A650" w14:textId="683E14EF" w:rsidR="006D687C" w:rsidRPr="00A215CD" w:rsidRDefault="004C4F26">
      <w:pPr>
        <w:spacing w:after="99"/>
        <w:ind w:left="456" w:right="861"/>
        <w:rPr>
          <w:sz w:val="24"/>
          <w:szCs w:val="24"/>
        </w:rPr>
      </w:pPr>
      <w:r w:rsidRPr="00A215CD">
        <w:rPr>
          <w:sz w:val="24"/>
          <w:szCs w:val="24"/>
        </w:rPr>
        <w:t xml:space="preserve">ROSTER LIMITATIONS – Each team shall have a team roster and will present an “East Central Game Day Report” for every recreational league game.  U-16 and older teams, the roster may have up to 22 youth players on the team roster at any given time during the seasonal year.  Every official team roster must maintain the minimum roster size for their age group. </w:t>
      </w:r>
      <w:r w:rsidRPr="00A215CD">
        <w:rPr>
          <w:color w:val="00AFEF"/>
          <w:sz w:val="24"/>
          <w:szCs w:val="24"/>
        </w:rPr>
        <w:t xml:space="preserve"> See modified rules for roster sizes</w:t>
      </w:r>
      <w:r w:rsidR="00CE13F7" w:rsidRPr="00A215CD">
        <w:rPr>
          <w:color w:val="00AFEF"/>
          <w:sz w:val="24"/>
          <w:szCs w:val="24"/>
        </w:rPr>
        <w:t>.</w:t>
      </w:r>
      <w:r w:rsidRPr="00A215CD">
        <w:rPr>
          <w:b/>
          <w:sz w:val="24"/>
          <w:szCs w:val="24"/>
        </w:rPr>
        <w:t xml:space="preserve"> </w:t>
      </w:r>
      <w:r w:rsidRPr="00A215CD">
        <w:rPr>
          <w:sz w:val="24"/>
          <w:szCs w:val="24"/>
        </w:rPr>
        <w:t xml:space="preserve"> </w:t>
      </w:r>
    </w:p>
    <w:p w14:paraId="439741AD" w14:textId="51CD9C2F" w:rsidR="006D687C" w:rsidRPr="00A215CD" w:rsidRDefault="004C4F26" w:rsidP="00F92F8A">
      <w:pPr>
        <w:spacing w:after="118"/>
        <w:ind w:left="456" w:right="861"/>
        <w:rPr>
          <w:sz w:val="24"/>
          <w:szCs w:val="24"/>
        </w:rPr>
      </w:pPr>
      <w:r w:rsidRPr="00A215CD">
        <w:rPr>
          <w:sz w:val="24"/>
          <w:szCs w:val="24"/>
        </w:rPr>
        <w:t>“East Central Game Day Report” – This game roster shall be prepared by the team and submitted to the referee crew before the match begins</w:t>
      </w:r>
      <w:r w:rsidRPr="00A215CD">
        <w:rPr>
          <w:b/>
          <w:sz w:val="24"/>
          <w:szCs w:val="24"/>
        </w:rPr>
        <w:t>.  The game day roster shall have a maximum of 18 players and a minimum of 7 players.</w:t>
      </w:r>
      <w:r w:rsidRPr="00A215CD">
        <w:rPr>
          <w:sz w:val="24"/>
          <w:szCs w:val="24"/>
        </w:rPr>
        <w:t xml:space="preserve"> The club pass players must also be listed on this report.  No more than the maximum number of players </w:t>
      </w:r>
      <w:r w:rsidR="00CE13F7" w:rsidRPr="00A215CD">
        <w:rPr>
          <w:sz w:val="24"/>
          <w:szCs w:val="24"/>
        </w:rPr>
        <w:t>can</w:t>
      </w:r>
      <w:r w:rsidRPr="00A215CD">
        <w:rPr>
          <w:sz w:val="24"/>
          <w:szCs w:val="24"/>
        </w:rPr>
        <w:t xml:space="preserve"> be listed on the Game Day Report.   </w:t>
      </w:r>
      <w:r w:rsidRPr="00A215CD">
        <w:rPr>
          <w:rFonts w:ascii="Arial" w:eastAsia="Arial" w:hAnsi="Arial" w:cs="Arial"/>
          <w:sz w:val="24"/>
          <w:szCs w:val="24"/>
        </w:rPr>
        <w:t xml:space="preserve"> </w:t>
      </w:r>
      <w:r w:rsidRPr="00A215CD">
        <w:rPr>
          <w:sz w:val="24"/>
          <w:szCs w:val="24"/>
        </w:rPr>
        <w:t xml:space="preserve"> </w:t>
      </w:r>
    </w:p>
    <w:p w14:paraId="1CBF51EE" w14:textId="77777777" w:rsidR="00BE3E76" w:rsidRDefault="00BE3E76" w:rsidP="00F92F8A">
      <w:pPr>
        <w:spacing w:after="118"/>
        <w:ind w:left="456" w:right="861"/>
      </w:pPr>
    </w:p>
    <w:p w14:paraId="72B6E742" w14:textId="77777777" w:rsidR="006D687C" w:rsidRDefault="004C4F26">
      <w:pPr>
        <w:pStyle w:val="Heading2"/>
        <w:ind w:left="427" w:right="534"/>
      </w:pPr>
      <w:bookmarkStart w:id="25" w:name="_Toc71792362"/>
      <w:r>
        <w:t>Q.</w:t>
      </w:r>
      <w:r>
        <w:rPr>
          <w:rFonts w:ascii="Arial" w:eastAsia="Arial" w:hAnsi="Arial" w:cs="Arial"/>
        </w:rPr>
        <w:t xml:space="preserve"> </w:t>
      </w:r>
      <w:r>
        <w:t>Scoring and Standings</w:t>
      </w:r>
      <w:bookmarkEnd w:id="25"/>
      <w:r>
        <w:t xml:space="preserve">   </w:t>
      </w:r>
    </w:p>
    <w:p w14:paraId="6DD2B9F9" w14:textId="77777777" w:rsidR="006D687C" w:rsidRPr="00A215CD" w:rsidRDefault="004C4F26">
      <w:pPr>
        <w:spacing w:after="21"/>
        <w:ind w:left="456" w:right="861"/>
        <w:rPr>
          <w:sz w:val="24"/>
          <w:szCs w:val="24"/>
        </w:rPr>
      </w:pPr>
      <w:r w:rsidRPr="00A215CD">
        <w:rPr>
          <w:sz w:val="24"/>
          <w:szCs w:val="24"/>
        </w:rPr>
        <w:t xml:space="preserve">The following point value will be awarded for game standings:  </w:t>
      </w:r>
    </w:p>
    <w:p w14:paraId="48356DFB" w14:textId="77777777" w:rsidR="006D687C" w:rsidRPr="00A215CD" w:rsidRDefault="004C4F26" w:rsidP="00F92F8A">
      <w:pPr>
        <w:numPr>
          <w:ilvl w:val="0"/>
          <w:numId w:val="13"/>
        </w:numPr>
        <w:spacing w:after="0"/>
        <w:ind w:hanging="410"/>
        <w:rPr>
          <w:sz w:val="24"/>
          <w:szCs w:val="24"/>
        </w:rPr>
      </w:pPr>
      <w:r w:rsidRPr="00A215CD">
        <w:rPr>
          <w:sz w:val="24"/>
          <w:szCs w:val="24"/>
        </w:rPr>
        <w:t xml:space="preserve">Three points for a win  </w:t>
      </w:r>
    </w:p>
    <w:p w14:paraId="44C91F02" w14:textId="77777777" w:rsidR="006D687C" w:rsidRPr="00A215CD" w:rsidRDefault="004C4F26" w:rsidP="00F92F8A">
      <w:pPr>
        <w:numPr>
          <w:ilvl w:val="0"/>
          <w:numId w:val="13"/>
        </w:numPr>
        <w:spacing w:after="0" w:line="259" w:lineRule="auto"/>
        <w:ind w:hanging="410"/>
        <w:rPr>
          <w:sz w:val="24"/>
          <w:szCs w:val="24"/>
        </w:rPr>
      </w:pPr>
      <w:r w:rsidRPr="00A215CD">
        <w:rPr>
          <w:rFonts w:eastAsia="Calibri" w:cs="Calibri"/>
          <w:sz w:val="24"/>
          <w:szCs w:val="24"/>
        </w:rPr>
        <w:t xml:space="preserve">One point for a tie </w:t>
      </w:r>
      <w:r w:rsidRPr="00A215CD">
        <w:rPr>
          <w:sz w:val="24"/>
          <w:szCs w:val="24"/>
        </w:rPr>
        <w:t xml:space="preserve"> </w:t>
      </w:r>
    </w:p>
    <w:p w14:paraId="72B76DFC" w14:textId="77777777" w:rsidR="006D687C" w:rsidRPr="00A215CD" w:rsidRDefault="004C4F26" w:rsidP="00F92F8A">
      <w:pPr>
        <w:numPr>
          <w:ilvl w:val="0"/>
          <w:numId w:val="13"/>
        </w:numPr>
        <w:spacing w:after="0" w:line="259" w:lineRule="auto"/>
        <w:ind w:hanging="410"/>
        <w:rPr>
          <w:sz w:val="24"/>
          <w:szCs w:val="24"/>
        </w:rPr>
      </w:pPr>
      <w:r w:rsidRPr="00A215CD">
        <w:rPr>
          <w:rFonts w:eastAsia="Calibri" w:cs="Calibri"/>
          <w:sz w:val="24"/>
          <w:szCs w:val="24"/>
        </w:rPr>
        <w:lastRenderedPageBreak/>
        <w:t xml:space="preserve">Zero points for a loss </w:t>
      </w:r>
      <w:r w:rsidRPr="00A215CD">
        <w:rPr>
          <w:sz w:val="24"/>
          <w:szCs w:val="24"/>
        </w:rPr>
        <w:t xml:space="preserve"> </w:t>
      </w:r>
    </w:p>
    <w:p w14:paraId="020349B9" w14:textId="77777777" w:rsidR="006D687C" w:rsidRPr="00A215CD" w:rsidRDefault="004C4F26">
      <w:pPr>
        <w:spacing w:after="555"/>
        <w:ind w:left="456" w:right="861"/>
        <w:rPr>
          <w:sz w:val="24"/>
          <w:szCs w:val="24"/>
        </w:rPr>
      </w:pPr>
      <w:r w:rsidRPr="00A215CD">
        <w:rPr>
          <w:sz w:val="24"/>
          <w:szCs w:val="24"/>
        </w:rPr>
        <w:t>Team standings will be compiled from the posted scores on the East Central website.  Team standings will be determined strictly on total points.  Tied teams will be sequenced alphabetically by team name.  The team with the most points will be listed first.   It is the responsibility of the winning coach/team to post the score on the East Central website. All scores</w:t>
      </w:r>
      <w:r w:rsidRPr="00A215CD">
        <w:rPr>
          <w:color w:val="FF0000"/>
          <w:sz w:val="24"/>
          <w:szCs w:val="24"/>
        </w:rPr>
        <w:t xml:space="preserve"> </w:t>
      </w:r>
      <w:r w:rsidRPr="00A215CD">
        <w:rPr>
          <w:sz w:val="24"/>
          <w:szCs w:val="24"/>
        </w:rPr>
        <w:t xml:space="preserve">must be posted within 48 hours of the match. Only the coach or team manager may question a score once posted on the web site.   </w:t>
      </w:r>
    </w:p>
    <w:p w14:paraId="532FE458" w14:textId="77777777" w:rsidR="006D687C" w:rsidRDefault="004C4F26">
      <w:pPr>
        <w:pStyle w:val="Heading1"/>
        <w:ind w:left="-5"/>
      </w:pPr>
      <w:bookmarkStart w:id="26" w:name="_Toc71792363"/>
      <w:r>
        <w:t>IV.</w:t>
      </w:r>
      <w:r>
        <w:rPr>
          <w:rFonts w:ascii="Arial" w:eastAsia="Arial" w:hAnsi="Arial" w:cs="Arial"/>
        </w:rPr>
        <w:t xml:space="preserve"> </w:t>
      </w:r>
      <w:r>
        <w:t>Other Regulations</w:t>
      </w:r>
      <w:bookmarkEnd w:id="26"/>
      <w:r>
        <w:t xml:space="preserve">  </w:t>
      </w:r>
    </w:p>
    <w:p w14:paraId="6F57EF44" w14:textId="77777777" w:rsidR="006D687C" w:rsidRDefault="004C4F26">
      <w:pPr>
        <w:pStyle w:val="Heading2"/>
        <w:spacing w:after="85"/>
        <w:ind w:left="427" w:right="534"/>
      </w:pPr>
      <w:bookmarkStart w:id="27" w:name="_Toc71792364"/>
      <w:r>
        <w:t>A.</w:t>
      </w:r>
      <w:r>
        <w:rPr>
          <w:rFonts w:ascii="Arial" w:eastAsia="Arial" w:hAnsi="Arial" w:cs="Arial"/>
        </w:rPr>
        <w:t xml:space="preserve"> </w:t>
      </w:r>
      <w:r>
        <w:t xml:space="preserve"> East Central Weather Policy</w:t>
      </w:r>
      <w:bookmarkEnd w:id="27"/>
      <w:r>
        <w:t xml:space="preserve">                  </w:t>
      </w:r>
    </w:p>
    <w:p w14:paraId="1B82F8BE" w14:textId="77777777" w:rsidR="006D687C" w:rsidRPr="00A215CD" w:rsidRDefault="004C4F26">
      <w:pPr>
        <w:pStyle w:val="Heading4"/>
        <w:spacing w:after="14"/>
        <w:ind w:left="456"/>
        <w:rPr>
          <w:sz w:val="24"/>
          <w:szCs w:val="24"/>
        </w:rPr>
      </w:pPr>
      <w:r w:rsidRPr="00A215CD">
        <w:rPr>
          <w:sz w:val="24"/>
          <w:szCs w:val="24"/>
        </w:rPr>
        <w:t xml:space="preserve">Bad Weather   </w:t>
      </w:r>
    </w:p>
    <w:p w14:paraId="0A8D6060" w14:textId="77777777" w:rsidR="006D687C" w:rsidRPr="00A215CD" w:rsidRDefault="004C4F26">
      <w:pPr>
        <w:spacing w:after="3" w:line="253" w:lineRule="auto"/>
        <w:ind w:left="456" w:right="818"/>
        <w:rPr>
          <w:sz w:val="24"/>
          <w:szCs w:val="24"/>
        </w:rPr>
      </w:pPr>
      <w:r w:rsidRPr="00A215CD">
        <w:rPr>
          <w:sz w:val="24"/>
          <w:szCs w:val="24"/>
        </w:rPr>
        <w:t xml:space="preserve">Prior to the start of the game:    </w:t>
      </w:r>
    </w:p>
    <w:p w14:paraId="6CB7040F" w14:textId="77777777" w:rsidR="006D687C" w:rsidRPr="00A215CD" w:rsidRDefault="004C4F26">
      <w:pPr>
        <w:spacing w:after="0" w:line="259" w:lineRule="auto"/>
        <w:ind w:left="446" w:firstLine="0"/>
        <w:rPr>
          <w:sz w:val="24"/>
          <w:szCs w:val="24"/>
        </w:rPr>
      </w:pPr>
      <w:r w:rsidRPr="00A215CD">
        <w:rPr>
          <w:sz w:val="24"/>
          <w:szCs w:val="24"/>
        </w:rPr>
        <w:t xml:space="preserve">  </w:t>
      </w:r>
    </w:p>
    <w:p w14:paraId="4423B4B3" w14:textId="77777777" w:rsidR="006D687C" w:rsidRPr="00A215CD" w:rsidRDefault="004C4F26">
      <w:pPr>
        <w:spacing w:after="3" w:line="253" w:lineRule="auto"/>
        <w:ind w:left="456" w:right="818"/>
        <w:rPr>
          <w:sz w:val="24"/>
          <w:szCs w:val="24"/>
        </w:rPr>
      </w:pPr>
      <w:r w:rsidRPr="00A215CD">
        <w:rPr>
          <w:b/>
          <w:sz w:val="24"/>
          <w:szCs w:val="24"/>
        </w:rPr>
        <w:t>Before teams arrive at the field</w:t>
      </w:r>
      <w:r w:rsidRPr="00A215CD">
        <w:rPr>
          <w:sz w:val="24"/>
          <w:szCs w:val="24"/>
        </w:rPr>
        <w:t xml:space="preserve">:  In the event of pre-existing poor field conditions or weather, a designated club officer may determine that the game should be postponed. The designated club officer should notify the referees and the visiting team of this postponement. Either team may start the rescheduling process by submitting 3 options for new game dates and by following the East Central rescheduling guidelines.    </w:t>
      </w:r>
    </w:p>
    <w:p w14:paraId="28D81D9B" w14:textId="77777777" w:rsidR="006D687C" w:rsidRPr="00A215CD" w:rsidRDefault="004C4F26">
      <w:pPr>
        <w:spacing w:after="0" w:line="259" w:lineRule="auto"/>
        <w:ind w:left="446" w:firstLine="0"/>
        <w:rPr>
          <w:sz w:val="24"/>
          <w:szCs w:val="24"/>
        </w:rPr>
      </w:pPr>
      <w:r w:rsidRPr="00A215CD">
        <w:rPr>
          <w:sz w:val="24"/>
          <w:szCs w:val="24"/>
        </w:rPr>
        <w:t xml:space="preserve">  </w:t>
      </w:r>
    </w:p>
    <w:p w14:paraId="05F49057" w14:textId="3D1AF2EB" w:rsidR="006D687C" w:rsidRPr="00A215CD" w:rsidRDefault="004C4F26">
      <w:pPr>
        <w:spacing w:after="3" w:line="253" w:lineRule="auto"/>
        <w:ind w:left="456" w:right="818"/>
        <w:rPr>
          <w:sz w:val="24"/>
          <w:szCs w:val="24"/>
        </w:rPr>
      </w:pPr>
      <w:r w:rsidRPr="00A215CD">
        <w:rPr>
          <w:b/>
          <w:sz w:val="24"/>
          <w:szCs w:val="24"/>
        </w:rPr>
        <w:t>At the field</w:t>
      </w:r>
      <w:r w:rsidRPr="00A215CD">
        <w:rPr>
          <w:sz w:val="24"/>
          <w:szCs w:val="24"/>
        </w:rPr>
        <w:t xml:space="preserve">:  The referee will determine if a team </w:t>
      </w:r>
      <w:r w:rsidR="00CE13F7" w:rsidRPr="00A215CD">
        <w:rPr>
          <w:sz w:val="24"/>
          <w:szCs w:val="24"/>
        </w:rPr>
        <w:t>takes</w:t>
      </w:r>
      <w:r w:rsidRPr="00A215CD">
        <w:rPr>
          <w:sz w:val="24"/>
          <w:szCs w:val="24"/>
        </w:rPr>
        <w:t xml:space="preserve"> the field or continue</w:t>
      </w:r>
      <w:r w:rsidR="00CE13F7" w:rsidRPr="00A215CD">
        <w:rPr>
          <w:sz w:val="24"/>
          <w:szCs w:val="24"/>
        </w:rPr>
        <w:t>s</w:t>
      </w:r>
      <w:r w:rsidRPr="00A215CD">
        <w:rPr>
          <w:sz w:val="24"/>
          <w:szCs w:val="24"/>
        </w:rPr>
        <w:t xml:space="preserve"> play if weather conditions deem it necessary to suspend the game.  In instances when the referee suspends a game due to weather conditions, darkness, etc., a game will be considered complete if the first half has been completed prior to the game suspension. Once a game has been suspended and the first half or more of the game has been completed, the teams will not take the field again and the game will be recognized as a complete game.  Scores will be recorded at the point the game was suspended.  If the first half has not been completed, the game must be rescheduled and played in its entirety. If there is a game following the first suspended game the teams and referees should wait to see if they could get at least half of the game in.   </w:t>
      </w:r>
    </w:p>
    <w:p w14:paraId="12520298" w14:textId="77777777" w:rsidR="006D687C" w:rsidRPr="00A215CD" w:rsidRDefault="004C4F26">
      <w:pPr>
        <w:spacing w:after="3" w:line="253" w:lineRule="auto"/>
        <w:ind w:left="456" w:right="818"/>
        <w:rPr>
          <w:sz w:val="24"/>
          <w:szCs w:val="24"/>
        </w:rPr>
      </w:pPr>
      <w:r w:rsidRPr="00A215CD">
        <w:rPr>
          <w:sz w:val="24"/>
          <w:szCs w:val="24"/>
        </w:rPr>
        <w:t xml:space="preserve">They should wait the 30 minutes for the last sound of thunder before taking the field.  This policy is meant to save on rescheduling games.  </w:t>
      </w:r>
    </w:p>
    <w:p w14:paraId="6F3A4267" w14:textId="77777777" w:rsidR="006D687C" w:rsidRPr="00A215CD" w:rsidRDefault="004C4F26">
      <w:pPr>
        <w:spacing w:after="90" w:line="259" w:lineRule="auto"/>
        <w:ind w:left="446" w:firstLine="0"/>
        <w:rPr>
          <w:sz w:val="24"/>
          <w:szCs w:val="24"/>
        </w:rPr>
      </w:pPr>
      <w:r w:rsidRPr="00A215CD">
        <w:rPr>
          <w:sz w:val="24"/>
          <w:szCs w:val="24"/>
        </w:rPr>
        <w:t xml:space="preserve">  </w:t>
      </w:r>
    </w:p>
    <w:p w14:paraId="29126AAC" w14:textId="77777777" w:rsidR="006D687C" w:rsidRPr="00A215CD" w:rsidRDefault="004C4F26">
      <w:pPr>
        <w:spacing w:after="91" w:line="253" w:lineRule="auto"/>
        <w:ind w:left="456" w:right="818"/>
        <w:rPr>
          <w:sz w:val="24"/>
          <w:szCs w:val="24"/>
        </w:rPr>
      </w:pPr>
      <w:r w:rsidRPr="00A215CD">
        <w:rPr>
          <w:sz w:val="24"/>
          <w:szCs w:val="24"/>
        </w:rPr>
        <w:t xml:space="preserve">Once a game has been suspended due to thunder, teams must vacate field and take shelter. Referees and coaches should communicate the dangers of lightning and instruct players and spectators to take shelter.   </w:t>
      </w:r>
    </w:p>
    <w:p w14:paraId="429308B3" w14:textId="77777777" w:rsidR="006D687C" w:rsidRPr="00A215CD" w:rsidRDefault="004C4F26">
      <w:pPr>
        <w:spacing w:after="0" w:line="259" w:lineRule="auto"/>
        <w:ind w:left="446" w:firstLine="0"/>
        <w:rPr>
          <w:sz w:val="24"/>
          <w:szCs w:val="24"/>
        </w:rPr>
      </w:pPr>
      <w:r w:rsidRPr="00A215CD">
        <w:rPr>
          <w:sz w:val="24"/>
          <w:szCs w:val="24"/>
        </w:rPr>
        <w:t xml:space="preserve">  </w:t>
      </w:r>
    </w:p>
    <w:p w14:paraId="1DC1880E" w14:textId="2BBC1149" w:rsidR="006D687C" w:rsidRPr="00A215CD" w:rsidRDefault="004C4F26">
      <w:pPr>
        <w:spacing w:after="93" w:line="253" w:lineRule="auto"/>
        <w:ind w:left="456" w:right="818"/>
        <w:rPr>
          <w:sz w:val="24"/>
          <w:szCs w:val="24"/>
        </w:rPr>
      </w:pPr>
      <w:r w:rsidRPr="00A215CD">
        <w:rPr>
          <w:sz w:val="24"/>
          <w:szCs w:val="24"/>
        </w:rPr>
        <w:t xml:space="preserve">Order of authority: Referee, club official, </w:t>
      </w:r>
      <w:r w:rsidR="00CE13F7" w:rsidRPr="00A215CD">
        <w:rPr>
          <w:sz w:val="24"/>
          <w:szCs w:val="24"/>
        </w:rPr>
        <w:t>coach,</w:t>
      </w:r>
      <w:r w:rsidRPr="00A215CD">
        <w:rPr>
          <w:sz w:val="24"/>
          <w:szCs w:val="24"/>
        </w:rPr>
        <w:t xml:space="preserve"> and parents.  If at any time, a parent thinks that it is unsafe to play a game when they hear thunder or see </w:t>
      </w:r>
      <w:r w:rsidR="00CE13F7" w:rsidRPr="00A215CD">
        <w:rPr>
          <w:sz w:val="24"/>
          <w:szCs w:val="24"/>
        </w:rPr>
        <w:t>lighting,</w:t>
      </w:r>
      <w:r w:rsidRPr="00A215CD">
        <w:rPr>
          <w:sz w:val="24"/>
          <w:szCs w:val="24"/>
        </w:rPr>
        <w:t xml:space="preserve"> they have a right to pull their child from the competition.  </w:t>
      </w:r>
    </w:p>
    <w:p w14:paraId="248D5070" w14:textId="77777777" w:rsidR="006D687C" w:rsidRPr="00A215CD" w:rsidRDefault="004C4F26">
      <w:pPr>
        <w:spacing w:after="0" w:line="259" w:lineRule="auto"/>
        <w:ind w:left="446" w:firstLine="0"/>
        <w:rPr>
          <w:sz w:val="24"/>
          <w:szCs w:val="24"/>
        </w:rPr>
      </w:pPr>
      <w:r w:rsidRPr="00A215CD">
        <w:rPr>
          <w:sz w:val="24"/>
          <w:szCs w:val="24"/>
        </w:rPr>
        <w:t xml:space="preserve">  </w:t>
      </w:r>
    </w:p>
    <w:p w14:paraId="5C5399E0" w14:textId="77777777" w:rsidR="006D687C" w:rsidRPr="00A215CD" w:rsidRDefault="004C4F26">
      <w:pPr>
        <w:spacing w:after="0" w:line="259" w:lineRule="auto"/>
        <w:ind w:left="446" w:firstLine="0"/>
        <w:rPr>
          <w:sz w:val="24"/>
          <w:szCs w:val="24"/>
        </w:rPr>
      </w:pPr>
      <w:r w:rsidRPr="00A215CD">
        <w:rPr>
          <w:i/>
          <w:sz w:val="24"/>
          <w:szCs w:val="24"/>
        </w:rPr>
        <w:t xml:space="preserve">See East Central cancelation policy procedures.   </w:t>
      </w:r>
      <w:r w:rsidRPr="00A215CD">
        <w:rPr>
          <w:sz w:val="24"/>
          <w:szCs w:val="24"/>
        </w:rPr>
        <w:t xml:space="preserve"> </w:t>
      </w:r>
    </w:p>
    <w:p w14:paraId="0E430144" w14:textId="77777777" w:rsidR="006D687C" w:rsidRPr="00A215CD" w:rsidRDefault="004C4F26">
      <w:pPr>
        <w:pStyle w:val="Heading5"/>
        <w:rPr>
          <w:rFonts w:ascii="Trebuchet MS" w:hAnsi="Trebuchet MS"/>
          <w:sz w:val="24"/>
          <w:szCs w:val="24"/>
        </w:rPr>
      </w:pPr>
      <w:r w:rsidRPr="00A215CD">
        <w:rPr>
          <w:rFonts w:ascii="Trebuchet MS" w:hAnsi="Trebuchet MS"/>
          <w:sz w:val="24"/>
          <w:szCs w:val="24"/>
        </w:rPr>
        <w:lastRenderedPageBreak/>
        <w:t xml:space="preserve">Thunder Rule  </w:t>
      </w:r>
    </w:p>
    <w:p w14:paraId="3B944DD8" w14:textId="53E1DA18" w:rsidR="006D687C" w:rsidRDefault="004C4F26">
      <w:pPr>
        <w:spacing w:after="374" w:line="253" w:lineRule="auto"/>
        <w:ind w:left="456" w:right="818"/>
      </w:pPr>
      <w:r w:rsidRPr="00A215CD">
        <w:rPr>
          <w:sz w:val="24"/>
          <w:szCs w:val="24"/>
        </w:rPr>
        <w:t xml:space="preserve">If you hear thunder you must wait for 30 minutes before you start a game or restart a game that was in progress.  When hearing thunder, assume there is lighting. Thunder is a better indication of when to stop a game because you can see lightning from a greater distance than what is necessary for game stoppage. Hearing thunder means there is lighting </w:t>
      </w:r>
      <w:proofErr w:type="gramStart"/>
      <w:r w:rsidRPr="00A215CD">
        <w:rPr>
          <w:sz w:val="24"/>
          <w:szCs w:val="24"/>
        </w:rPr>
        <w:t xml:space="preserve">very </w:t>
      </w:r>
      <w:r w:rsidR="00CE13F7" w:rsidRPr="00A215CD">
        <w:rPr>
          <w:sz w:val="24"/>
          <w:szCs w:val="24"/>
        </w:rPr>
        <w:t>close</w:t>
      </w:r>
      <w:proofErr w:type="gramEnd"/>
      <w:r w:rsidR="00CE13F7" w:rsidRPr="00A215CD">
        <w:rPr>
          <w:sz w:val="24"/>
          <w:szCs w:val="24"/>
        </w:rPr>
        <w:t>,</w:t>
      </w:r>
      <w:r w:rsidRPr="00A215CD">
        <w:rPr>
          <w:sz w:val="24"/>
          <w:szCs w:val="24"/>
        </w:rPr>
        <w:t xml:space="preserve"> and it is unsafe to continue a game</w:t>
      </w:r>
      <w:r>
        <w:rPr>
          <w:sz w:val="24"/>
        </w:rPr>
        <w:t xml:space="preserve">.  </w:t>
      </w:r>
      <w:r>
        <w:rPr>
          <w:rFonts w:ascii="Arial" w:eastAsia="Arial" w:hAnsi="Arial" w:cs="Arial"/>
        </w:rPr>
        <w:t xml:space="preserve"> </w:t>
      </w:r>
      <w:r>
        <w:rPr>
          <w:sz w:val="24"/>
        </w:rPr>
        <w:t xml:space="preserve"> </w:t>
      </w:r>
      <w:r>
        <w:t xml:space="preserve"> </w:t>
      </w:r>
    </w:p>
    <w:p w14:paraId="437B1D87" w14:textId="77777777" w:rsidR="006D687C" w:rsidRDefault="004C4F26">
      <w:pPr>
        <w:pStyle w:val="Heading2"/>
        <w:ind w:left="427" w:right="534"/>
      </w:pPr>
      <w:bookmarkStart w:id="28" w:name="_Toc71792365"/>
      <w:r>
        <w:t>B.  Player Suspensions</w:t>
      </w:r>
      <w:bookmarkEnd w:id="28"/>
      <w:r>
        <w:t xml:space="preserve">   </w:t>
      </w:r>
    </w:p>
    <w:p w14:paraId="65289783" w14:textId="77777777" w:rsidR="006D687C" w:rsidRPr="00A215CD" w:rsidRDefault="004C4F26">
      <w:pPr>
        <w:spacing w:after="103"/>
        <w:ind w:left="816" w:right="861"/>
        <w:rPr>
          <w:sz w:val="24"/>
          <w:szCs w:val="24"/>
        </w:rPr>
      </w:pPr>
      <w:r w:rsidRPr="00A215CD">
        <w:rPr>
          <w:sz w:val="24"/>
          <w:szCs w:val="24"/>
        </w:rPr>
        <w:t xml:space="preserve">Red card suspensions must be served in the environment in which they were obtained, that is; red cards obtained in league play must be served in league play; and tournament red cards will be served in tournaments.   </w:t>
      </w:r>
    </w:p>
    <w:p w14:paraId="614963C4" w14:textId="77777777" w:rsidR="006D687C" w:rsidRPr="00A215CD" w:rsidRDefault="004C4F26">
      <w:pPr>
        <w:spacing w:after="107"/>
        <w:ind w:left="456" w:right="861"/>
        <w:rPr>
          <w:sz w:val="24"/>
          <w:szCs w:val="24"/>
        </w:rPr>
      </w:pPr>
      <w:r w:rsidRPr="00A215CD">
        <w:rPr>
          <w:sz w:val="24"/>
          <w:szCs w:val="24"/>
        </w:rPr>
        <w:t xml:space="preserve">When a player receives a red card in league play, the referee will fill out the report in Game Officials &amp; the team will keep the player pass. The East Central Games Commissioner will determine the appropriate length of suspension.   </w:t>
      </w:r>
    </w:p>
    <w:p w14:paraId="5785349D" w14:textId="77777777" w:rsidR="006D687C" w:rsidRPr="00A215CD" w:rsidRDefault="004C4F26">
      <w:pPr>
        <w:spacing w:after="105"/>
        <w:ind w:left="456" w:right="861"/>
        <w:rPr>
          <w:sz w:val="24"/>
          <w:szCs w:val="24"/>
        </w:rPr>
      </w:pPr>
      <w:r w:rsidRPr="00A215CD">
        <w:rPr>
          <w:sz w:val="24"/>
          <w:szCs w:val="24"/>
        </w:rPr>
        <w:t xml:space="preserve">Remember, players cannot play in any game (league or tournament) without a player pass.   </w:t>
      </w:r>
    </w:p>
    <w:p w14:paraId="2C403FC8" w14:textId="77777777" w:rsidR="006D687C" w:rsidRPr="00A215CD" w:rsidRDefault="004C4F26">
      <w:pPr>
        <w:numPr>
          <w:ilvl w:val="0"/>
          <w:numId w:val="14"/>
        </w:numPr>
        <w:spacing w:after="126"/>
        <w:ind w:left="1437" w:right="861" w:hanging="271"/>
        <w:rPr>
          <w:sz w:val="24"/>
          <w:szCs w:val="24"/>
        </w:rPr>
      </w:pPr>
      <w:r w:rsidRPr="00A215CD">
        <w:rPr>
          <w:sz w:val="24"/>
          <w:szCs w:val="24"/>
        </w:rPr>
        <w:t xml:space="preserve">Players must serve suspensions in games by the team on which they are rostered.   </w:t>
      </w:r>
    </w:p>
    <w:p w14:paraId="37DB9FD8" w14:textId="77777777" w:rsidR="006D687C" w:rsidRPr="00A215CD" w:rsidRDefault="004C4F26">
      <w:pPr>
        <w:numPr>
          <w:ilvl w:val="0"/>
          <w:numId w:val="14"/>
        </w:numPr>
        <w:spacing w:after="119"/>
        <w:ind w:left="1437" w:right="861" w:hanging="271"/>
        <w:rPr>
          <w:sz w:val="24"/>
          <w:szCs w:val="24"/>
        </w:rPr>
      </w:pPr>
      <w:r w:rsidRPr="00A215CD">
        <w:rPr>
          <w:sz w:val="24"/>
          <w:szCs w:val="24"/>
        </w:rPr>
        <w:t xml:space="preserve">Players must be present at games served for suspension.   </w:t>
      </w:r>
    </w:p>
    <w:p w14:paraId="7F8FE02E" w14:textId="77777777" w:rsidR="006D687C" w:rsidRPr="00A215CD" w:rsidRDefault="004C4F26">
      <w:pPr>
        <w:numPr>
          <w:ilvl w:val="0"/>
          <w:numId w:val="14"/>
        </w:numPr>
        <w:spacing w:after="111"/>
        <w:ind w:left="1437" w:right="861" w:hanging="271"/>
        <w:rPr>
          <w:sz w:val="24"/>
          <w:szCs w:val="24"/>
        </w:rPr>
      </w:pPr>
      <w:r w:rsidRPr="00A215CD">
        <w:rPr>
          <w:sz w:val="24"/>
          <w:szCs w:val="24"/>
        </w:rPr>
        <w:t xml:space="preserve">Multiple league game suspensions cannot be served in tournament games. Also, players are eligible to play in tournaments, even though they are ineligible to play in league games.   </w:t>
      </w:r>
    </w:p>
    <w:p w14:paraId="4D984630" w14:textId="204F291B" w:rsidR="006D687C" w:rsidRPr="00A215CD" w:rsidRDefault="004C4F26">
      <w:pPr>
        <w:numPr>
          <w:ilvl w:val="0"/>
          <w:numId w:val="15"/>
        </w:numPr>
        <w:spacing w:after="117"/>
        <w:ind w:right="861" w:hanging="264"/>
        <w:rPr>
          <w:sz w:val="24"/>
          <w:szCs w:val="24"/>
        </w:rPr>
      </w:pPr>
      <w:r w:rsidRPr="00A215CD">
        <w:rPr>
          <w:sz w:val="24"/>
          <w:szCs w:val="24"/>
        </w:rPr>
        <w:t xml:space="preserve">The East Central Games Commissioner has the power to suspend players and coaches. Any player that is ejected and/or suspended may choose to have a hearing. This request for a hearing to review the suspension/ejection must be done in writing within 10 days of receiving the suspension notice. This subsequent hearing will take place within 30 days. During this </w:t>
      </w:r>
      <w:r w:rsidR="00CE13F7" w:rsidRPr="00A215CD">
        <w:rPr>
          <w:sz w:val="24"/>
          <w:szCs w:val="24"/>
        </w:rPr>
        <w:t>time,</w:t>
      </w:r>
      <w:r w:rsidRPr="00A215CD">
        <w:rPr>
          <w:sz w:val="24"/>
          <w:szCs w:val="24"/>
        </w:rPr>
        <w:t xml:space="preserve"> the player may not be able to participate without the player pass. All league appeal options must be exhausted before legal, civil action can be taken.   </w:t>
      </w:r>
    </w:p>
    <w:p w14:paraId="65C9747B" w14:textId="77777777" w:rsidR="006D687C" w:rsidRPr="00A215CD" w:rsidRDefault="004C4F26">
      <w:pPr>
        <w:numPr>
          <w:ilvl w:val="0"/>
          <w:numId w:val="15"/>
        </w:numPr>
        <w:spacing w:after="109"/>
        <w:ind w:right="861" w:hanging="264"/>
        <w:rPr>
          <w:sz w:val="24"/>
          <w:szCs w:val="24"/>
        </w:rPr>
      </w:pPr>
      <w:r w:rsidRPr="00A215CD">
        <w:rPr>
          <w:sz w:val="24"/>
          <w:szCs w:val="24"/>
        </w:rPr>
        <w:t xml:space="preserve">Multiple game suspensions may occur due to repeated red card/ejection incidents and/or severity of the event. Red card incidents that are determined to be a result of “Violent Conduct or Spitting at someone” will result in a minimum of a four (4) game suspension.   </w:t>
      </w:r>
    </w:p>
    <w:p w14:paraId="7C8672BD" w14:textId="77777777" w:rsidR="006D687C" w:rsidRPr="00A215CD" w:rsidRDefault="004C4F26">
      <w:pPr>
        <w:numPr>
          <w:ilvl w:val="0"/>
          <w:numId w:val="15"/>
        </w:numPr>
        <w:spacing w:after="112"/>
        <w:ind w:right="861" w:hanging="264"/>
        <w:rPr>
          <w:sz w:val="24"/>
          <w:szCs w:val="24"/>
        </w:rPr>
      </w:pPr>
      <w:r w:rsidRPr="00A215CD">
        <w:rPr>
          <w:sz w:val="24"/>
          <w:szCs w:val="24"/>
        </w:rPr>
        <w:t xml:space="preserve">Suspensions received near the end of the season which will not be fully served by the end of the season will be carried over to the next East Central playing season. </w:t>
      </w:r>
      <w:r w:rsidR="00F92F8A" w:rsidRPr="00A215CD">
        <w:rPr>
          <w:sz w:val="24"/>
          <w:szCs w:val="24"/>
        </w:rPr>
        <w:t>Failure to</w:t>
      </w:r>
      <w:r w:rsidRPr="00A215CD">
        <w:rPr>
          <w:sz w:val="24"/>
          <w:szCs w:val="24"/>
        </w:rPr>
        <w:t xml:space="preserve"> complete prior year suspensions will result in additional suspensions and may result in team, club, or association fines.   </w:t>
      </w:r>
    </w:p>
    <w:p w14:paraId="4CECB79E" w14:textId="7D4E42EA" w:rsidR="006D687C" w:rsidRPr="00A215CD" w:rsidRDefault="004C4F26">
      <w:pPr>
        <w:numPr>
          <w:ilvl w:val="0"/>
          <w:numId w:val="15"/>
        </w:numPr>
        <w:ind w:right="861" w:hanging="264"/>
        <w:rPr>
          <w:sz w:val="24"/>
          <w:szCs w:val="24"/>
        </w:rPr>
      </w:pPr>
      <w:r w:rsidRPr="00A215CD">
        <w:rPr>
          <w:sz w:val="24"/>
          <w:szCs w:val="24"/>
        </w:rPr>
        <w:t xml:space="preserve">A team, club, or association using a suspended player or players in any sanctioned game will be assessed a fine of $100.00 and will forfeit the game involved. East Central teams playing against suspended teams, clubs, or associations will be fined </w:t>
      </w:r>
      <w:r w:rsidR="00CE13F7" w:rsidRPr="00A215CD">
        <w:rPr>
          <w:sz w:val="24"/>
          <w:szCs w:val="24"/>
        </w:rPr>
        <w:t>$100.00.</w:t>
      </w:r>
      <w:r w:rsidRPr="00A215CD">
        <w:rPr>
          <w:sz w:val="24"/>
          <w:szCs w:val="24"/>
        </w:rPr>
        <w:t xml:space="preserve">  </w:t>
      </w:r>
    </w:p>
    <w:p w14:paraId="304D0516" w14:textId="77777777" w:rsidR="00A96B8A" w:rsidRDefault="00A96B8A" w:rsidP="00A96B8A">
      <w:pPr>
        <w:ind w:left="1070" w:right="861" w:firstLine="0"/>
      </w:pPr>
    </w:p>
    <w:p w14:paraId="15C8EAEC" w14:textId="77777777" w:rsidR="006D687C" w:rsidRDefault="004C4F26">
      <w:pPr>
        <w:pStyle w:val="Heading2"/>
        <w:ind w:left="427" w:right="534"/>
      </w:pPr>
      <w:bookmarkStart w:id="29" w:name="_Toc71792366"/>
      <w:r>
        <w:t>C. Player Ejection Suspensions</w:t>
      </w:r>
      <w:bookmarkEnd w:id="29"/>
      <w:r>
        <w:t xml:space="preserve">  </w:t>
      </w:r>
    </w:p>
    <w:p w14:paraId="57E90F9D" w14:textId="0476915E" w:rsidR="006D687C" w:rsidRPr="00A215CD" w:rsidRDefault="004C4F26">
      <w:pPr>
        <w:spacing w:after="149"/>
        <w:ind w:left="1258" w:right="861" w:hanging="360"/>
        <w:rPr>
          <w:sz w:val="24"/>
          <w:szCs w:val="24"/>
        </w:rPr>
      </w:pPr>
      <w:r w:rsidRPr="00A215CD">
        <w:rPr>
          <w:sz w:val="24"/>
          <w:szCs w:val="24"/>
        </w:rPr>
        <w:t>1.</w:t>
      </w:r>
      <w:r w:rsidRPr="00A215CD">
        <w:rPr>
          <w:rFonts w:ascii="Arial" w:eastAsia="Arial" w:hAnsi="Arial" w:cs="Arial"/>
          <w:sz w:val="24"/>
          <w:szCs w:val="24"/>
        </w:rPr>
        <w:t xml:space="preserve"> </w:t>
      </w:r>
      <w:r w:rsidRPr="00A215CD">
        <w:rPr>
          <w:sz w:val="24"/>
          <w:szCs w:val="24"/>
        </w:rPr>
        <w:t xml:space="preserve">A suspension of 1-12 games will be imposed on any player who is ejected from a game for any of the following offenses.  The severity and circumstances of the offense will be </w:t>
      </w:r>
      <w:r w:rsidR="00CE13F7" w:rsidRPr="00A215CD">
        <w:rPr>
          <w:sz w:val="24"/>
          <w:szCs w:val="24"/>
        </w:rPr>
        <w:t>considered</w:t>
      </w:r>
      <w:r w:rsidRPr="00A215CD">
        <w:rPr>
          <w:sz w:val="24"/>
          <w:szCs w:val="24"/>
        </w:rPr>
        <w:t xml:space="preserve"> when handing down the suspension.  </w:t>
      </w:r>
    </w:p>
    <w:p w14:paraId="2308D680" w14:textId="77777777" w:rsidR="006D687C" w:rsidRPr="00A215CD" w:rsidRDefault="004C4F26">
      <w:pPr>
        <w:numPr>
          <w:ilvl w:val="0"/>
          <w:numId w:val="16"/>
        </w:numPr>
        <w:ind w:right="861" w:hanging="360"/>
        <w:rPr>
          <w:sz w:val="24"/>
          <w:szCs w:val="24"/>
        </w:rPr>
      </w:pPr>
      <w:r w:rsidRPr="00A215CD">
        <w:rPr>
          <w:sz w:val="24"/>
          <w:szCs w:val="24"/>
        </w:rPr>
        <w:t xml:space="preserve">Serious Foul Play  </w:t>
      </w:r>
    </w:p>
    <w:p w14:paraId="2519A586" w14:textId="77777777" w:rsidR="006D687C" w:rsidRPr="00A215CD" w:rsidRDefault="004C4F26">
      <w:pPr>
        <w:numPr>
          <w:ilvl w:val="0"/>
          <w:numId w:val="16"/>
        </w:numPr>
        <w:ind w:right="861" w:hanging="360"/>
        <w:rPr>
          <w:sz w:val="24"/>
          <w:szCs w:val="24"/>
        </w:rPr>
      </w:pPr>
      <w:r w:rsidRPr="00A215CD">
        <w:rPr>
          <w:sz w:val="24"/>
          <w:szCs w:val="24"/>
        </w:rPr>
        <w:t xml:space="preserve">Violent Conduct- Minimum of 4 games  </w:t>
      </w:r>
    </w:p>
    <w:p w14:paraId="63EFC1EC" w14:textId="77777777" w:rsidR="006D687C" w:rsidRPr="00A215CD" w:rsidRDefault="004C4F26">
      <w:pPr>
        <w:numPr>
          <w:ilvl w:val="0"/>
          <w:numId w:val="16"/>
        </w:numPr>
        <w:spacing w:after="6"/>
        <w:ind w:right="861" w:hanging="360"/>
        <w:rPr>
          <w:sz w:val="24"/>
          <w:szCs w:val="24"/>
        </w:rPr>
      </w:pPr>
      <w:r w:rsidRPr="00A215CD">
        <w:rPr>
          <w:sz w:val="24"/>
          <w:szCs w:val="24"/>
        </w:rPr>
        <w:t>Spitting at someone –Minimum of 4 games</w:t>
      </w:r>
      <w:r w:rsidRPr="00A215CD">
        <w:rPr>
          <w:color w:val="FF0000"/>
          <w:sz w:val="24"/>
          <w:szCs w:val="24"/>
        </w:rPr>
        <w:t xml:space="preserve"> </w:t>
      </w:r>
      <w:r w:rsidRPr="00A215CD">
        <w:rPr>
          <w:sz w:val="24"/>
          <w:szCs w:val="24"/>
        </w:rPr>
        <w:t xml:space="preserve">  </w:t>
      </w:r>
      <w:r w:rsidRPr="00A215CD">
        <w:rPr>
          <w:sz w:val="24"/>
          <w:szCs w:val="24"/>
        </w:rPr>
        <w:tab/>
        <w:t xml:space="preserve">  </w:t>
      </w:r>
      <w:r w:rsidRPr="00A215CD">
        <w:rPr>
          <w:sz w:val="24"/>
          <w:szCs w:val="24"/>
        </w:rPr>
        <w:tab/>
        <w:t xml:space="preserve">  </w:t>
      </w:r>
      <w:r w:rsidRPr="00A215CD">
        <w:rPr>
          <w:sz w:val="24"/>
          <w:szCs w:val="24"/>
        </w:rPr>
        <w:tab/>
        <w:t xml:space="preserve">  </w:t>
      </w:r>
      <w:r w:rsidRPr="00A215CD">
        <w:rPr>
          <w:sz w:val="24"/>
          <w:szCs w:val="24"/>
        </w:rPr>
        <w:tab/>
        <w:t xml:space="preserve">  </w:t>
      </w:r>
      <w:r w:rsidRPr="00A215CD">
        <w:rPr>
          <w:sz w:val="24"/>
          <w:szCs w:val="24"/>
        </w:rPr>
        <w:tab/>
        <w:t xml:space="preserve"> </w:t>
      </w:r>
    </w:p>
    <w:p w14:paraId="7FEF5612" w14:textId="77777777" w:rsidR="006D687C" w:rsidRPr="00A215CD" w:rsidRDefault="004C4F26">
      <w:pPr>
        <w:spacing w:after="40" w:line="259" w:lineRule="auto"/>
        <w:ind w:left="1527" w:firstLine="0"/>
        <w:rPr>
          <w:sz w:val="24"/>
          <w:szCs w:val="24"/>
        </w:rPr>
      </w:pPr>
      <w:r w:rsidRPr="00A215CD">
        <w:rPr>
          <w:sz w:val="24"/>
          <w:szCs w:val="24"/>
        </w:rPr>
        <w:t xml:space="preserve"> </w:t>
      </w:r>
      <w:r w:rsidRPr="00A215CD">
        <w:rPr>
          <w:sz w:val="24"/>
          <w:szCs w:val="24"/>
        </w:rPr>
        <w:tab/>
        <w:t xml:space="preserve">  </w:t>
      </w:r>
      <w:r w:rsidRPr="00A215CD">
        <w:rPr>
          <w:sz w:val="24"/>
          <w:szCs w:val="24"/>
        </w:rPr>
        <w:tab/>
        <w:t xml:space="preserve">  </w:t>
      </w:r>
      <w:r w:rsidRPr="00A215CD">
        <w:rPr>
          <w:sz w:val="24"/>
          <w:szCs w:val="24"/>
        </w:rPr>
        <w:tab/>
        <w:t xml:space="preserve">  </w:t>
      </w:r>
      <w:r w:rsidRPr="00A215CD">
        <w:rPr>
          <w:sz w:val="24"/>
          <w:szCs w:val="24"/>
        </w:rPr>
        <w:tab/>
        <w:t xml:space="preserve">  </w:t>
      </w:r>
    </w:p>
    <w:p w14:paraId="1BC5DA7D" w14:textId="53B36D8F" w:rsidR="006D687C" w:rsidRPr="00A215CD" w:rsidRDefault="004C4F26">
      <w:pPr>
        <w:numPr>
          <w:ilvl w:val="0"/>
          <w:numId w:val="16"/>
        </w:numPr>
        <w:ind w:right="861" w:hanging="360"/>
        <w:rPr>
          <w:sz w:val="24"/>
          <w:szCs w:val="24"/>
        </w:rPr>
      </w:pPr>
      <w:r w:rsidRPr="00A215CD">
        <w:rPr>
          <w:sz w:val="24"/>
          <w:szCs w:val="24"/>
        </w:rPr>
        <w:t>Deliberate handling of the ball to prevent a goal</w:t>
      </w:r>
      <w:r w:rsidR="00CE13F7" w:rsidRPr="00A215CD">
        <w:rPr>
          <w:sz w:val="24"/>
          <w:szCs w:val="24"/>
        </w:rPr>
        <w:t>.</w:t>
      </w:r>
      <w:r w:rsidRPr="00A215CD">
        <w:rPr>
          <w:sz w:val="24"/>
          <w:szCs w:val="24"/>
        </w:rPr>
        <w:t xml:space="preserve">     </w:t>
      </w:r>
      <w:r w:rsidRPr="00A215CD">
        <w:rPr>
          <w:sz w:val="24"/>
          <w:szCs w:val="24"/>
        </w:rPr>
        <w:tab/>
        <w:t xml:space="preserve">  </w:t>
      </w:r>
    </w:p>
    <w:p w14:paraId="105BC142" w14:textId="77777777" w:rsidR="006D687C" w:rsidRPr="00A215CD" w:rsidRDefault="004C4F26">
      <w:pPr>
        <w:numPr>
          <w:ilvl w:val="0"/>
          <w:numId w:val="16"/>
        </w:numPr>
        <w:ind w:right="861" w:hanging="360"/>
        <w:rPr>
          <w:sz w:val="24"/>
          <w:szCs w:val="24"/>
        </w:rPr>
      </w:pPr>
      <w:r w:rsidRPr="00A215CD">
        <w:rPr>
          <w:sz w:val="24"/>
          <w:szCs w:val="24"/>
        </w:rPr>
        <w:t xml:space="preserve">Fouling a player with an obvious goal scoring opportunity  </w:t>
      </w:r>
    </w:p>
    <w:p w14:paraId="2B11BE45" w14:textId="77777777" w:rsidR="006D687C" w:rsidRPr="00A215CD" w:rsidRDefault="004C4F26">
      <w:pPr>
        <w:numPr>
          <w:ilvl w:val="0"/>
          <w:numId w:val="16"/>
        </w:numPr>
        <w:ind w:right="861" w:hanging="360"/>
        <w:rPr>
          <w:sz w:val="24"/>
          <w:szCs w:val="24"/>
        </w:rPr>
      </w:pPr>
      <w:r w:rsidRPr="00A215CD">
        <w:rPr>
          <w:sz w:val="24"/>
          <w:szCs w:val="24"/>
        </w:rPr>
        <w:t xml:space="preserve">Offensive, insulting, or abusive language    </w:t>
      </w:r>
      <w:r w:rsidRPr="00A215CD">
        <w:rPr>
          <w:sz w:val="24"/>
          <w:szCs w:val="24"/>
        </w:rPr>
        <w:tab/>
        <w:t xml:space="preserve">  </w:t>
      </w:r>
      <w:r w:rsidRPr="00A215CD">
        <w:rPr>
          <w:sz w:val="24"/>
          <w:szCs w:val="24"/>
        </w:rPr>
        <w:tab/>
        <w:t xml:space="preserve">  </w:t>
      </w:r>
      <w:r w:rsidRPr="00A215CD">
        <w:rPr>
          <w:sz w:val="24"/>
          <w:szCs w:val="24"/>
        </w:rPr>
        <w:tab/>
        <w:t xml:space="preserve">  </w:t>
      </w:r>
    </w:p>
    <w:p w14:paraId="62BD26DE" w14:textId="77777777" w:rsidR="006D687C" w:rsidRPr="00A215CD" w:rsidRDefault="004C4F26">
      <w:pPr>
        <w:numPr>
          <w:ilvl w:val="0"/>
          <w:numId w:val="16"/>
        </w:numPr>
        <w:spacing w:after="115"/>
        <w:ind w:right="861" w:hanging="360"/>
        <w:rPr>
          <w:sz w:val="24"/>
          <w:szCs w:val="24"/>
        </w:rPr>
      </w:pPr>
      <w:r w:rsidRPr="00A215CD">
        <w:rPr>
          <w:sz w:val="24"/>
          <w:szCs w:val="24"/>
        </w:rPr>
        <w:t xml:space="preserve">Receiving two cautions in a match   </w:t>
      </w:r>
      <w:r w:rsidRPr="00A215CD">
        <w:rPr>
          <w:sz w:val="24"/>
          <w:szCs w:val="24"/>
        </w:rPr>
        <w:tab/>
        <w:t xml:space="preserve">  </w:t>
      </w:r>
      <w:r w:rsidRPr="00A215CD">
        <w:rPr>
          <w:sz w:val="24"/>
          <w:szCs w:val="24"/>
        </w:rPr>
        <w:tab/>
        <w:t xml:space="preserve">  </w:t>
      </w:r>
      <w:r w:rsidRPr="00A215CD">
        <w:rPr>
          <w:sz w:val="24"/>
          <w:szCs w:val="24"/>
        </w:rPr>
        <w:tab/>
        <w:t xml:space="preserve">  </w:t>
      </w:r>
      <w:r w:rsidRPr="00A215CD">
        <w:rPr>
          <w:sz w:val="24"/>
          <w:szCs w:val="24"/>
        </w:rPr>
        <w:tab/>
        <w:t xml:space="preserve">  </w:t>
      </w:r>
      <w:r w:rsidRPr="00A215CD">
        <w:rPr>
          <w:sz w:val="24"/>
          <w:szCs w:val="24"/>
        </w:rPr>
        <w:tab/>
        <w:t xml:space="preserve">  </w:t>
      </w:r>
      <w:r w:rsidRPr="00A215CD">
        <w:rPr>
          <w:sz w:val="24"/>
          <w:szCs w:val="24"/>
        </w:rPr>
        <w:tab/>
        <w:t xml:space="preserve">  </w:t>
      </w:r>
    </w:p>
    <w:p w14:paraId="0D890FA2" w14:textId="77777777" w:rsidR="006D687C" w:rsidRPr="00A215CD" w:rsidRDefault="004C4F26">
      <w:pPr>
        <w:spacing w:after="104"/>
        <w:ind w:left="1177" w:right="861"/>
        <w:rPr>
          <w:sz w:val="24"/>
          <w:szCs w:val="24"/>
        </w:rPr>
      </w:pPr>
      <w:r w:rsidRPr="00A215CD">
        <w:rPr>
          <w:b/>
          <w:i/>
          <w:sz w:val="24"/>
          <w:szCs w:val="24"/>
        </w:rPr>
        <w:t>Serious Foul Play</w:t>
      </w:r>
      <w:r w:rsidRPr="00A215CD">
        <w:rPr>
          <w:sz w:val="24"/>
          <w:szCs w:val="24"/>
        </w:rPr>
        <w:t xml:space="preserve"> occurs when attempting to play the ball.    </w:t>
      </w:r>
    </w:p>
    <w:p w14:paraId="5E296C6D" w14:textId="77777777" w:rsidR="006D687C" w:rsidRPr="00A215CD" w:rsidRDefault="004C4F26">
      <w:pPr>
        <w:spacing w:after="102"/>
        <w:ind w:left="446" w:right="861" w:firstLine="720"/>
        <w:rPr>
          <w:sz w:val="24"/>
          <w:szCs w:val="24"/>
        </w:rPr>
      </w:pPr>
      <w:r w:rsidRPr="00A215CD">
        <w:rPr>
          <w:b/>
          <w:i/>
          <w:sz w:val="24"/>
          <w:szCs w:val="24"/>
        </w:rPr>
        <w:t>Violent Conduct</w:t>
      </w:r>
      <w:r w:rsidRPr="00A215CD">
        <w:rPr>
          <w:sz w:val="24"/>
          <w:szCs w:val="24"/>
        </w:rPr>
        <w:t xml:space="preserve"> is inappropriate contact when the ball is not in the immediate area.  Excessive Cautions – Players who have received a caution (yellow card) in two consecutive league games or who accumulate three cautions during the regular season will be suspended for an East Central/Wisconsin Youth Soccer Association league game, pending notification.  Two cautions received in a game resulting in a player’s ejection will not be counted towards a second suspension.  A single caution during a game where the player subsequently receives a red card will be counted toward the second suspension for excessive cautions.  </w:t>
      </w:r>
    </w:p>
    <w:p w14:paraId="763182BD" w14:textId="77777777" w:rsidR="006D687C" w:rsidRPr="00A215CD" w:rsidRDefault="004C4F26">
      <w:pPr>
        <w:spacing w:after="97"/>
        <w:ind w:left="456" w:right="861"/>
        <w:rPr>
          <w:sz w:val="24"/>
          <w:szCs w:val="24"/>
        </w:rPr>
      </w:pPr>
      <w:r w:rsidRPr="00A215CD">
        <w:rPr>
          <w:sz w:val="24"/>
          <w:szCs w:val="24"/>
        </w:rPr>
        <w:t xml:space="preserve">A substitution after cautions (Yellow Cards) – The East Central District encourages coaches to substitute players who receive cautions, at the next available time for normal substitution.  The referees will NOT stop play at the time of the caution to allow for the substitution.  </w:t>
      </w:r>
    </w:p>
    <w:p w14:paraId="64717123" w14:textId="6429A430" w:rsidR="006D687C" w:rsidRPr="00A215CD" w:rsidRDefault="004C4F26">
      <w:pPr>
        <w:spacing w:after="105"/>
        <w:ind w:left="456" w:right="861"/>
        <w:rPr>
          <w:sz w:val="24"/>
          <w:szCs w:val="24"/>
        </w:rPr>
      </w:pPr>
      <w:r w:rsidRPr="00A215CD">
        <w:rPr>
          <w:sz w:val="24"/>
          <w:szCs w:val="24"/>
        </w:rPr>
        <w:t xml:space="preserve">Mandatory Attendance of Suspended Players – A player who is serving a suspension must be present at the game of which is to count towards a suspension. </w:t>
      </w:r>
      <w:r w:rsidR="00CE13F7" w:rsidRPr="00A215CD">
        <w:rPr>
          <w:sz w:val="24"/>
          <w:szCs w:val="24"/>
        </w:rPr>
        <w:t>For</w:t>
      </w:r>
      <w:r w:rsidRPr="00A215CD">
        <w:rPr>
          <w:sz w:val="24"/>
          <w:szCs w:val="24"/>
        </w:rPr>
        <w:t xml:space="preserve"> the game to count towards a suspension, a player must have the lead referee date, indicate opponent, and sign a Non-Participation Verification Card. This card is to be mailed to the East Central Games Commissioner as verification.   </w:t>
      </w:r>
      <w:r w:rsidRPr="00A215CD">
        <w:rPr>
          <w:b/>
          <w:sz w:val="24"/>
          <w:szCs w:val="24"/>
        </w:rPr>
        <w:t xml:space="preserve">All players that receive suspensions must serve their suspensions on the team they are rostered on. </w:t>
      </w:r>
      <w:r w:rsidRPr="00A215CD">
        <w:rPr>
          <w:sz w:val="24"/>
          <w:szCs w:val="24"/>
        </w:rPr>
        <w:t xml:space="preserve"> </w:t>
      </w:r>
    </w:p>
    <w:p w14:paraId="6F0E3BE1" w14:textId="2C8CBBAD" w:rsidR="006D687C" w:rsidRPr="00A215CD" w:rsidRDefault="004C4F26">
      <w:pPr>
        <w:spacing w:after="100"/>
        <w:ind w:left="456" w:right="861"/>
        <w:rPr>
          <w:sz w:val="24"/>
          <w:szCs w:val="24"/>
        </w:rPr>
      </w:pPr>
      <w:r w:rsidRPr="00A215CD">
        <w:rPr>
          <w:sz w:val="24"/>
          <w:szCs w:val="24"/>
        </w:rPr>
        <w:t>Probation Policy – Because of various behavioral problems stemming from actions by players, coaches, referees, and spectators per review of Referee Game Reports and East Central Incident reports, the Competition Committee (or its equivalent), after a hearing, may place a player, coach, team, club, or referee on a year’s probation. After the year, and if the behavior on and/or off the field does not improve, the East Central District may ban from league play for a year a particular player, coach, team, club, or referee</w:t>
      </w:r>
      <w:r w:rsidR="00CE13F7" w:rsidRPr="00A215CD">
        <w:rPr>
          <w:sz w:val="24"/>
          <w:szCs w:val="24"/>
        </w:rPr>
        <w:t>.</w:t>
      </w:r>
      <w:r w:rsidRPr="00A215CD">
        <w:rPr>
          <w:sz w:val="24"/>
          <w:szCs w:val="24"/>
        </w:rPr>
        <w:t xml:space="preserve">  </w:t>
      </w:r>
    </w:p>
    <w:p w14:paraId="101C23B9" w14:textId="77777777" w:rsidR="006D687C" w:rsidRPr="00A215CD" w:rsidRDefault="004C4F26">
      <w:pPr>
        <w:spacing w:after="144"/>
        <w:ind w:left="456" w:right="861"/>
        <w:rPr>
          <w:sz w:val="24"/>
          <w:szCs w:val="24"/>
        </w:rPr>
      </w:pPr>
      <w:r w:rsidRPr="00A215CD">
        <w:rPr>
          <w:sz w:val="24"/>
          <w:szCs w:val="24"/>
        </w:rPr>
        <w:t xml:space="preserve">Protest and Appeal Process  </w:t>
      </w:r>
    </w:p>
    <w:p w14:paraId="229322C9" w14:textId="0EDB8CD7" w:rsidR="006D687C" w:rsidRPr="00A215CD" w:rsidRDefault="004C4F26">
      <w:pPr>
        <w:numPr>
          <w:ilvl w:val="0"/>
          <w:numId w:val="17"/>
        </w:numPr>
        <w:ind w:right="861" w:hanging="360"/>
        <w:rPr>
          <w:sz w:val="24"/>
          <w:szCs w:val="24"/>
        </w:rPr>
      </w:pPr>
      <w:r w:rsidRPr="00A215CD">
        <w:rPr>
          <w:sz w:val="24"/>
          <w:szCs w:val="24"/>
        </w:rPr>
        <w:lastRenderedPageBreak/>
        <w:t xml:space="preserve">A player or coach suspension may be </w:t>
      </w:r>
      <w:r w:rsidR="00CE13F7" w:rsidRPr="00A215CD">
        <w:rPr>
          <w:sz w:val="24"/>
          <w:szCs w:val="24"/>
        </w:rPr>
        <w:t>appealed,</w:t>
      </w:r>
      <w:r w:rsidRPr="00A215CD">
        <w:rPr>
          <w:sz w:val="24"/>
          <w:szCs w:val="24"/>
        </w:rPr>
        <w:t xml:space="preserve"> and the outcome of a game may be protested to the East Central Games Commissioner.  However, no dispute, claim, </w:t>
      </w:r>
      <w:proofErr w:type="gramStart"/>
      <w:r w:rsidRPr="00A215CD">
        <w:rPr>
          <w:sz w:val="24"/>
          <w:szCs w:val="24"/>
        </w:rPr>
        <w:t>protest</w:t>
      </w:r>
      <w:proofErr w:type="gramEnd"/>
      <w:r w:rsidRPr="00A215CD">
        <w:rPr>
          <w:sz w:val="24"/>
          <w:szCs w:val="24"/>
        </w:rPr>
        <w:t xml:space="preserve"> or appeal will be considered unless it is presented in writing.  </w:t>
      </w:r>
    </w:p>
    <w:p w14:paraId="01AA43CD" w14:textId="77777777" w:rsidR="006D687C" w:rsidRPr="00A215CD" w:rsidRDefault="004C4F26">
      <w:pPr>
        <w:numPr>
          <w:ilvl w:val="0"/>
          <w:numId w:val="17"/>
        </w:numPr>
        <w:ind w:right="861" w:hanging="360"/>
        <w:rPr>
          <w:sz w:val="24"/>
          <w:szCs w:val="24"/>
        </w:rPr>
      </w:pPr>
      <w:r w:rsidRPr="00A215CD">
        <w:rPr>
          <w:sz w:val="24"/>
          <w:szCs w:val="24"/>
        </w:rPr>
        <w:t xml:space="preserve">For appealing suspensions/or the outcome of a </w:t>
      </w:r>
      <w:r w:rsidR="00894486" w:rsidRPr="00A215CD">
        <w:rPr>
          <w:sz w:val="24"/>
          <w:szCs w:val="24"/>
        </w:rPr>
        <w:t>game,</w:t>
      </w:r>
      <w:r w:rsidRPr="00A215CD">
        <w:rPr>
          <w:sz w:val="24"/>
          <w:szCs w:val="24"/>
        </w:rPr>
        <w:t xml:space="preserve"> the “event” that initiates the five-day time limit will be the date in which the letter notifying of the suspension is received. The appeal must then be submitted to the Games Commissioner along with a $75.00 appeal fee. The fee should be in the form of a check made out to the East Central Wisconsin Youth Soccer Association.   </w:t>
      </w:r>
    </w:p>
    <w:p w14:paraId="7BF7CD96" w14:textId="77777777" w:rsidR="006D687C" w:rsidRPr="00A215CD" w:rsidRDefault="004C4F26">
      <w:pPr>
        <w:numPr>
          <w:ilvl w:val="0"/>
          <w:numId w:val="17"/>
        </w:numPr>
        <w:ind w:right="861" w:hanging="360"/>
        <w:rPr>
          <w:sz w:val="24"/>
          <w:szCs w:val="24"/>
        </w:rPr>
      </w:pPr>
      <w:r w:rsidRPr="00A215CD">
        <w:rPr>
          <w:sz w:val="24"/>
          <w:szCs w:val="24"/>
        </w:rPr>
        <w:t xml:space="preserve">The East Central Games Commissioner will within 30 days after being notified that the player wishes to have a hearing to appeal a suspension/ejection will inform all parties of his/her decision. The East Central Competition Committee will review the information. If the appeal or protest is upheld, the fee will be returned. If denied, the fee will be forfeited to the East Central District treasury. The decision of the committee will be binding to all parties concerned, subject only to further appeal.  </w:t>
      </w:r>
    </w:p>
    <w:p w14:paraId="6C96E395" w14:textId="77777777" w:rsidR="006D687C" w:rsidRPr="00A215CD" w:rsidRDefault="004C4F26">
      <w:pPr>
        <w:numPr>
          <w:ilvl w:val="0"/>
          <w:numId w:val="17"/>
        </w:numPr>
        <w:ind w:right="861" w:hanging="360"/>
        <w:rPr>
          <w:sz w:val="24"/>
          <w:szCs w:val="24"/>
        </w:rPr>
      </w:pPr>
      <w:r w:rsidRPr="00A215CD">
        <w:rPr>
          <w:sz w:val="24"/>
          <w:szCs w:val="24"/>
        </w:rPr>
        <w:t xml:space="preserve">A denied protest or appeal may be further appealed to the Wisconsin Youth Soccer Association Appeals Board. This appeal process is covered under the Wisconsin Youth Soccer Association By-Laws, Rules and Regulations.   </w:t>
      </w:r>
    </w:p>
    <w:p w14:paraId="73A5CCAD" w14:textId="77777777" w:rsidR="006D687C" w:rsidRPr="00A215CD" w:rsidRDefault="004C4F26">
      <w:pPr>
        <w:numPr>
          <w:ilvl w:val="0"/>
          <w:numId w:val="17"/>
        </w:numPr>
        <w:spacing w:after="434"/>
        <w:ind w:right="861" w:hanging="360"/>
        <w:rPr>
          <w:sz w:val="24"/>
          <w:szCs w:val="24"/>
        </w:rPr>
      </w:pPr>
      <w:r w:rsidRPr="00A215CD">
        <w:rPr>
          <w:sz w:val="24"/>
          <w:szCs w:val="24"/>
        </w:rPr>
        <w:t xml:space="preserve">Any written communication to the East Central Games Commissioner that does not follow the protest/appeal protocol will be considered informational only and may not be acted on or responded to.  </w:t>
      </w:r>
    </w:p>
    <w:p w14:paraId="3AAA0B4C" w14:textId="77777777" w:rsidR="006D687C" w:rsidRDefault="004C4F26">
      <w:pPr>
        <w:pStyle w:val="Heading2"/>
        <w:tabs>
          <w:tab w:val="center" w:pos="2818"/>
          <w:tab w:val="center" w:pos="9809"/>
        </w:tabs>
        <w:ind w:left="-9" w:firstLine="0"/>
      </w:pPr>
      <w:r>
        <w:rPr>
          <w:rFonts w:ascii="Calibri" w:eastAsia="Calibri" w:hAnsi="Calibri" w:cs="Calibri"/>
          <w:b w:val="0"/>
          <w:sz w:val="22"/>
        </w:rPr>
        <w:t xml:space="preserve"> </w:t>
      </w:r>
      <w:r>
        <w:rPr>
          <w:rFonts w:ascii="Calibri" w:eastAsia="Calibri" w:hAnsi="Calibri" w:cs="Calibri"/>
          <w:b w:val="0"/>
          <w:sz w:val="22"/>
        </w:rPr>
        <w:tab/>
      </w:r>
      <w:bookmarkStart w:id="30" w:name="_Toc71792367"/>
      <w:r>
        <w:t>D. Coach Send-off/Warning</w:t>
      </w:r>
      <w:bookmarkEnd w:id="30"/>
      <w:r>
        <w:t xml:space="preserve">   </w:t>
      </w:r>
      <w:r>
        <w:tab/>
      </w:r>
      <w:r>
        <w:rPr>
          <w:vertAlign w:val="subscript"/>
        </w:rPr>
        <w:t xml:space="preserve"> </w:t>
      </w:r>
      <w:r>
        <w:t xml:space="preserve"> </w:t>
      </w:r>
    </w:p>
    <w:p w14:paraId="28804597" w14:textId="77777777" w:rsidR="006D687C" w:rsidRPr="00A215CD" w:rsidRDefault="004C4F26">
      <w:pPr>
        <w:spacing w:after="104"/>
        <w:ind w:left="1258" w:right="861" w:hanging="360"/>
        <w:rPr>
          <w:sz w:val="24"/>
          <w:szCs w:val="24"/>
        </w:rPr>
      </w:pPr>
      <w:r w:rsidRPr="00A215CD">
        <w:rPr>
          <w:sz w:val="24"/>
          <w:szCs w:val="24"/>
        </w:rPr>
        <w:t>1.</w:t>
      </w:r>
      <w:r w:rsidRPr="00A215CD">
        <w:rPr>
          <w:rFonts w:ascii="Arial" w:eastAsia="Arial" w:hAnsi="Arial" w:cs="Arial"/>
          <w:sz w:val="24"/>
          <w:szCs w:val="24"/>
        </w:rPr>
        <w:t xml:space="preserve"> </w:t>
      </w:r>
      <w:r w:rsidRPr="00A215CD">
        <w:rPr>
          <w:sz w:val="24"/>
          <w:szCs w:val="24"/>
        </w:rPr>
        <w:t xml:space="preserve">Any coach cited for a warning in an official game report or harassing a referee during the post-game “Verification Meeting” will be suspended at the discretion of the East Central Coaching Commissioner.   If a coach is ejected at any time during the game and there are no available coaches with a coaching pass card and appropriate license level where required, to oversee the team, that game may be declared a forfeit.  </w:t>
      </w:r>
    </w:p>
    <w:p w14:paraId="5BFA89AC" w14:textId="77777777" w:rsidR="006D687C" w:rsidRPr="00A215CD" w:rsidRDefault="004C4F26" w:rsidP="00F92F8A">
      <w:pPr>
        <w:spacing w:after="144"/>
        <w:ind w:left="635" w:right="861" w:firstLine="263"/>
        <w:rPr>
          <w:sz w:val="24"/>
          <w:szCs w:val="24"/>
        </w:rPr>
      </w:pPr>
      <w:r w:rsidRPr="00A215CD">
        <w:rPr>
          <w:sz w:val="24"/>
          <w:szCs w:val="24"/>
        </w:rPr>
        <w:t xml:space="preserve">Coach Misconduct:   </w:t>
      </w:r>
    </w:p>
    <w:p w14:paraId="358060D4" w14:textId="5293C0B8" w:rsidR="006D687C" w:rsidRPr="00A215CD" w:rsidRDefault="004C4F26">
      <w:pPr>
        <w:numPr>
          <w:ilvl w:val="0"/>
          <w:numId w:val="18"/>
        </w:numPr>
        <w:ind w:right="861" w:hanging="360"/>
        <w:rPr>
          <w:sz w:val="24"/>
          <w:szCs w:val="24"/>
        </w:rPr>
      </w:pPr>
      <w:r w:rsidRPr="00A215CD">
        <w:rPr>
          <w:sz w:val="24"/>
          <w:szCs w:val="24"/>
        </w:rPr>
        <w:t xml:space="preserve">Coaches in the East Central Leagues are expected to exhibit the highest level of sporting behavior and are responsible for the attitudes and behavior of their assistant coaches, </w:t>
      </w:r>
      <w:r w:rsidR="00CE13F7" w:rsidRPr="00A215CD">
        <w:rPr>
          <w:sz w:val="24"/>
          <w:szCs w:val="24"/>
        </w:rPr>
        <w:t>players,</w:t>
      </w:r>
      <w:r w:rsidRPr="00A215CD">
        <w:rPr>
          <w:sz w:val="24"/>
          <w:szCs w:val="24"/>
        </w:rPr>
        <w:t xml:space="preserve"> and spectators.  </w:t>
      </w:r>
    </w:p>
    <w:p w14:paraId="190F7A96" w14:textId="77777777" w:rsidR="006D687C" w:rsidRPr="00A215CD" w:rsidRDefault="004C4F26">
      <w:pPr>
        <w:numPr>
          <w:ilvl w:val="0"/>
          <w:numId w:val="18"/>
        </w:numPr>
        <w:ind w:right="861" w:hanging="360"/>
        <w:rPr>
          <w:sz w:val="24"/>
          <w:szCs w:val="24"/>
        </w:rPr>
      </w:pPr>
      <w:r w:rsidRPr="00A215CD">
        <w:rPr>
          <w:sz w:val="24"/>
          <w:szCs w:val="24"/>
        </w:rPr>
        <w:t xml:space="preserve">In the event the referee determines the conduct of the coach is detrimental to the game, the referee may ask the coach to leave the immediate vicinity. Immediate vicinity shall be defined as sufficient distance from the playing field where the offending party cannot cause additional disruptions to the game. This is considered the “out of sight and out of sound principle”.  </w:t>
      </w:r>
    </w:p>
    <w:p w14:paraId="01DE909B" w14:textId="77777777" w:rsidR="006D687C" w:rsidRPr="00A215CD" w:rsidRDefault="004C4F26">
      <w:pPr>
        <w:numPr>
          <w:ilvl w:val="0"/>
          <w:numId w:val="18"/>
        </w:numPr>
        <w:ind w:right="861" w:hanging="360"/>
        <w:rPr>
          <w:sz w:val="24"/>
          <w:szCs w:val="24"/>
        </w:rPr>
      </w:pPr>
      <w:r w:rsidRPr="00A215CD">
        <w:rPr>
          <w:sz w:val="24"/>
          <w:szCs w:val="24"/>
        </w:rPr>
        <w:t xml:space="preserve">Any time a coach is sent off the field, the referee must report it in Game Officials.    </w:t>
      </w:r>
    </w:p>
    <w:p w14:paraId="525E420E" w14:textId="77777777" w:rsidR="006D687C" w:rsidRPr="00A215CD" w:rsidRDefault="004C4F26">
      <w:pPr>
        <w:numPr>
          <w:ilvl w:val="0"/>
          <w:numId w:val="18"/>
        </w:numPr>
        <w:ind w:right="861" w:hanging="360"/>
        <w:rPr>
          <w:sz w:val="24"/>
          <w:szCs w:val="24"/>
        </w:rPr>
      </w:pPr>
      <w:r w:rsidRPr="00A215CD">
        <w:rPr>
          <w:sz w:val="24"/>
          <w:szCs w:val="24"/>
        </w:rPr>
        <w:lastRenderedPageBreak/>
        <w:t xml:space="preserve">When a coaching send-off report is received by the East Central Coaching Commissioner, the coaching commissioner will investigate the incident and recommend an appropriate response, in consultation with the coach’s club president, and to the East Central District President. Repeat offenses will factor into the severity of the response. This response can take the form of one or more of the following:  </w:t>
      </w:r>
    </w:p>
    <w:p w14:paraId="0518F253" w14:textId="77777777" w:rsidR="006D687C" w:rsidRPr="00A215CD" w:rsidRDefault="004C4F26">
      <w:pPr>
        <w:numPr>
          <w:ilvl w:val="1"/>
          <w:numId w:val="18"/>
        </w:numPr>
        <w:ind w:right="861" w:hanging="360"/>
        <w:rPr>
          <w:sz w:val="24"/>
          <w:szCs w:val="24"/>
        </w:rPr>
      </w:pPr>
      <w:r w:rsidRPr="00A215CD">
        <w:rPr>
          <w:sz w:val="24"/>
          <w:szCs w:val="24"/>
        </w:rPr>
        <w:t xml:space="preserve">Suspension from one game (automatic) to lifetime dependent upon the severity of the incident.   </w:t>
      </w:r>
    </w:p>
    <w:p w14:paraId="29151F76" w14:textId="77777777" w:rsidR="006D687C" w:rsidRPr="00A215CD" w:rsidRDefault="004C4F26">
      <w:pPr>
        <w:numPr>
          <w:ilvl w:val="1"/>
          <w:numId w:val="18"/>
        </w:numPr>
        <w:ind w:right="861" w:hanging="360"/>
        <w:rPr>
          <w:sz w:val="24"/>
          <w:szCs w:val="24"/>
        </w:rPr>
      </w:pPr>
      <w:r w:rsidRPr="00A215CD">
        <w:rPr>
          <w:sz w:val="24"/>
          <w:szCs w:val="24"/>
        </w:rPr>
        <w:t xml:space="preserve">Attending and completing an anger management course (Cost to be borne by the coach and/or club for which they coach)  </w:t>
      </w:r>
    </w:p>
    <w:p w14:paraId="2A64CC62" w14:textId="77777777" w:rsidR="006D687C" w:rsidRPr="00A215CD" w:rsidRDefault="004C4F26">
      <w:pPr>
        <w:numPr>
          <w:ilvl w:val="1"/>
          <w:numId w:val="18"/>
        </w:numPr>
        <w:ind w:right="861" w:hanging="360"/>
        <w:rPr>
          <w:sz w:val="24"/>
          <w:szCs w:val="24"/>
        </w:rPr>
      </w:pPr>
      <w:r w:rsidRPr="00A215CD">
        <w:rPr>
          <w:sz w:val="24"/>
          <w:szCs w:val="24"/>
        </w:rPr>
        <w:t xml:space="preserve">Attending and completing an introductory referee training course (Cost to be borne by the coach and/or club for whom they coach).  </w:t>
      </w:r>
    </w:p>
    <w:p w14:paraId="78018F42" w14:textId="77777777" w:rsidR="006D687C" w:rsidRPr="00A215CD" w:rsidRDefault="004C4F26">
      <w:pPr>
        <w:numPr>
          <w:ilvl w:val="1"/>
          <w:numId w:val="18"/>
        </w:numPr>
        <w:ind w:right="861" w:hanging="360"/>
        <w:rPr>
          <w:sz w:val="24"/>
          <w:szCs w:val="24"/>
        </w:rPr>
      </w:pPr>
      <w:r w:rsidRPr="00A215CD">
        <w:rPr>
          <w:sz w:val="24"/>
          <w:szCs w:val="24"/>
        </w:rPr>
        <w:t xml:space="preserve">Probation  </w:t>
      </w:r>
    </w:p>
    <w:p w14:paraId="6EE1D800" w14:textId="77777777" w:rsidR="006D687C" w:rsidRPr="00A215CD" w:rsidRDefault="004C4F26">
      <w:pPr>
        <w:numPr>
          <w:ilvl w:val="0"/>
          <w:numId w:val="19"/>
        </w:numPr>
        <w:ind w:left="1526" w:right="861" w:hanging="360"/>
        <w:rPr>
          <w:sz w:val="24"/>
          <w:szCs w:val="24"/>
        </w:rPr>
      </w:pPr>
      <w:r w:rsidRPr="00A215CD">
        <w:rPr>
          <w:sz w:val="24"/>
          <w:szCs w:val="24"/>
        </w:rPr>
        <w:t xml:space="preserve">If the response (decision) includes anger management training or introductory referee training, these courses must be completed at the next opportunity or the coach will be suspended until the course has been completed.   </w:t>
      </w:r>
    </w:p>
    <w:p w14:paraId="6928701C" w14:textId="77777777" w:rsidR="006D687C" w:rsidRPr="00A215CD" w:rsidRDefault="004C4F26">
      <w:pPr>
        <w:numPr>
          <w:ilvl w:val="0"/>
          <w:numId w:val="19"/>
        </w:numPr>
        <w:spacing w:after="22"/>
        <w:ind w:left="1526" w:right="861" w:hanging="360"/>
        <w:rPr>
          <w:sz w:val="24"/>
          <w:szCs w:val="24"/>
        </w:rPr>
      </w:pPr>
      <w:r w:rsidRPr="00A215CD">
        <w:rPr>
          <w:sz w:val="24"/>
          <w:szCs w:val="24"/>
        </w:rPr>
        <w:t xml:space="preserve">An investigation can be initiated by a signed letter or e-mail from a third party.  The response to this investigation can take the same form as a send-off report.   </w:t>
      </w:r>
    </w:p>
    <w:p w14:paraId="4F61C29B" w14:textId="77777777" w:rsidR="001D478D" w:rsidRPr="00A215CD" w:rsidRDefault="004C4F26" w:rsidP="005C07AE">
      <w:pPr>
        <w:numPr>
          <w:ilvl w:val="0"/>
          <w:numId w:val="19"/>
        </w:numPr>
        <w:spacing w:after="0"/>
        <w:ind w:left="1526" w:right="861" w:hanging="360"/>
        <w:rPr>
          <w:sz w:val="24"/>
          <w:szCs w:val="24"/>
        </w:rPr>
      </w:pPr>
      <w:r w:rsidRPr="00A215CD">
        <w:rPr>
          <w:sz w:val="24"/>
          <w:szCs w:val="24"/>
        </w:rPr>
        <w:t xml:space="preserve">Decisions may be appealed per the East Central Appeals process with a $75.00 appeal fee being posted within 48 hours of being advised of the decision. The appeal will be heard within 20 days of the appeal being accepted. If the decision is overturned or modified the appeal fee will be returned to the appellant.  </w:t>
      </w:r>
    </w:p>
    <w:p w14:paraId="74738561" w14:textId="77777777" w:rsidR="005C07AE" w:rsidRDefault="005C07AE" w:rsidP="005C07AE">
      <w:pPr>
        <w:spacing w:after="0"/>
        <w:ind w:left="1526" w:right="861" w:firstLine="0"/>
      </w:pPr>
    </w:p>
    <w:p w14:paraId="0ED0C89C" w14:textId="77777777" w:rsidR="00EE0962" w:rsidRPr="00EE0962" w:rsidRDefault="004C4F26" w:rsidP="00EE0962">
      <w:pPr>
        <w:pStyle w:val="Heading2"/>
      </w:pPr>
      <w:r>
        <w:t xml:space="preserve">  </w:t>
      </w:r>
      <w:bookmarkStart w:id="31" w:name="_Toc71792368"/>
      <w:r w:rsidR="00C40EF2">
        <w:t>E. Non-East Central Teams</w:t>
      </w:r>
      <w:bookmarkEnd w:id="31"/>
    </w:p>
    <w:p w14:paraId="7AACD193" w14:textId="77777777" w:rsidR="00C40EF2" w:rsidRPr="00A215CD" w:rsidRDefault="00C40EF2" w:rsidP="00C40EF2">
      <w:pPr>
        <w:spacing w:after="0" w:line="240" w:lineRule="auto"/>
        <w:ind w:left="720" w:firstLine="0"/>
        <w:rPr>
          <w:rFonts w:cs="Times New Roman"/>
          <w:color w:val="000000" w:themeColor="text1"/>
          <w:sz w:val="24"/>
          <w:szCs w:val="24"/>
        </w:rPr>
      </w:pPr>
      <w:r w:rsidRPr="00A215CD">
        <w:rPr>
          <w:rFonts w:cs="Times New Roman"/>
          <w:color w:val="000000" w:themeColor="text1"/>
          <w:sz w:val="24"/>
          <w:szCs w:val="24"/>
        </w:rPr>
        <w:t>All games must be played with the following guidelines:</w:t>
      </w:r>
    </w:p>
    <w:p w14:paraId="52F0EA7D" w14:textId="77777777" w:rsidR="00C40EF2" w:rsidRPr="00A215CD" w:rsidRDefault="00C40EF2" w:rsidP="00C40EF2">
      <w:pPr>
        <w:numPr>
          <w:ilvl w:val="0"/>
          <w:numId w:val="20"/>
        </w:numPr>
        <w:spacing w:after="0" w:line="240" w:lineRule="auto"/>
        <w:rPr>
          <w:rFonts w:cs="Times New Roman"/>
          <w:color w:val="000000" w:themeColor="text1"/>
          <w:sz w:val="24"/>
          <w:szCs w:val="24"/>
        </w:rPr>
      </w:pPr>
      <w:r w:rsidRPr="00A215CD">
        <w:rPr>
          <w:rFonts w:cs="Times New Roman"/>
          <w:color w:val="000000" w:themeColor="text1"/>
          <w:sz w:val="24"/>
          <w:szCs w:val="24"/>
        </w:rPr>
        <w:t>Field name and address must be submitted on the Guest Member application</w:t>
      </w:r>
    </w:p>
    <w:p w14:paraId="7F60A170" w14:textId="09552917" w:rsidR="00C40EF2" w:rsidRPr="00A215CD" w:rsidRDefault="00C40EF2" w:rsidP="00C40EF2">
      <w:pPr>
        <w:numPr>
          <w:ilvl w:val="0"/>
          <w:numId w:val="20"/>
        </w:numPr>
        <w:spacing w:after="0" w:line="240" w:lineRule="auto"/>
        <w:rPr>
          <w:rFonts w:cs="Times New Roman"/>
          <w:color w:val="000000" w:themeColor="text1"/>
          <w:sz w:val="24"/>
          <w:szCs w:val="24"/>
        </w:rPr>
      </w:pPr>
      <w:r w:rsidRPr="00A215CD">
        <w:rPr>
          <w:rFonts w:cs="Times New Roman"/>
          <w:color w:val="000000" w:themeColor="text1"/>
          <w:sz w:val="24"/>
          <w:szCs w:val="24"/>
        </w:rPr>
        <w:t>Fields must be within an hour’s drive (maximum 60 miles) of opposing EC member club</w:t>
      </w:r>
      <w:r w:rsidR="00CE13F7" w:rsidRPr="00A215CD">
        <w:rPr>
          <w:rFonts w:cs="Times New Roman"/>
          <w:color w:val="000000" w:themeColor="text1"/>
          <w:sz w:val="24"/>
          <w:szCs w:val="24"/>
        </w:rPr>
        <w:t>.</w:t>
      </w:r>
    </w:p>
    <w:p w14:paraId="391E3256" w14:textId="77777777" w:rsidR="00C40EF2" w:rsidRPr="00A215CD" w:rsidRDefault="00C40EF2" w:rsidP="00C40EF2">
      <w:pPr>
        <w:numPr>
          <w:ilvl w:val="0"/>
          <w:numId w:val="20"/>
        </w:numPr>
        <w:spacing w:after="0" w:line="240" w:lineRule="auto"/>
        <w:rPr>
          <w:rFonts w:cs="Times New Roman"/>
          <w:color w:val="000000" w:themeColor="text1"/>
          <w:sz w:val="24"/>
          <w:szCs w:val="24"/>
        </w:rPr>
      </w:pPr>
      <w:r w:rsidRPr="00A215CD">
        <w:rPr>
          <w:rFonts w:cs="Times New Roman"/>
          <w:bCs/>
          <w:color w:val="000000" w:themeColor="text1"/>
          <w:sz w:val="24"/>
          <w:szCs w:val="24"/>
        </w:rPr>
        <w:t>When the distance for a scheduled game is greater than an hour's drive (maximum 60 mile) and the Guest Member Club is the home team, the away team may request a neutral field to be assigned for that game.  Individual clubs will be required to monitor this distance and request a neutral field.</w:t>
      </w:r>
    </w:p>
    <w:p w14:paraId="567DCF67" w14:textId="77777777" w:rsidR="00C40EF2" w:rsidRPr="00A215CD" w:rsidRDefault="00C40EF2" w:rsidP="00C40EF2">
      <w:pPr>
        <w:rPr>
          <w:rFonts w:cs="Times New Roman"/>
          <w:color w:val="000000" w:themeColor="text1"/>
          <w:sz w:val="24"/>
          <w:szCs w:val="24"/>
        </w:rPr>
      </w:pPr>
    </w:p>
    <w:p w14:paraId="338A8B2B" w14:textId="200EFA87" w:rsidR="00C40EF2" w:rsidRPr="00A215CD" w:rsidRDefault="00CE13F7" w:rsidP="00C40EF2">
      <w:pPr>
        <w:spacing w:after="160" w:line="259" w:lineRule="auto"/>
        <w:rPr>
          <w:rFonts w:eastAsiaTheme="minorHAnsi" w:cs="Times New Roman"/>
          <w:color w:val="000000" w:themeColor="text1"/>
          <w:sz w:val="24"/>
          <w:szCs w:val="24"/>
        </w:rPr>
      </w:pPr>
      <w:r w:rsidRPr="00A215CD">
        <w:rPr>
          <w:rFonts w:eastAsiaTheme="minorHAnsi" w:cs="Times New Roman"/>
          <w:color w:val="000000" w:themeColor="text1"/>
          <w:sz w:val="24"/>
          <w:szCs w:val="24"/>
        </w:rPr>
        <w:t>Non-East</w:t>
      </w:r>
      <w:r w:rsidR="00C40EF2" w:rsidRPr="00A215CD">
        <w:rPr>
          <w:rFonts w:eastAsiaTheme="minorHAnsi" w:cs="Times New Roman"/>
          <w:color w:val="000000" w:themeColor="text1"/>
          <w:sz w:val="24"/>
          <w:szCs w:val="24"/>
        </w:rPr>
        <w:t xml:space="preserve"> Central Team Fee for playing in East Central Soccer District is</w:t>
      </w:r>
      <w:r w:rsidR="005F322D" w:rsidRPr="00A215CD">
        <w:rPr>
          <w:rFonts w:eastAsiaTheme="minorHAnsi" w:cs="Times New Roman"/>
          <w:color w:val="000000" w:themeColor="text1"/>
          <w:sz w:val="24"/>
          <w:szCs w:val="24"/>
        </w:rPr>
        <w:t xml:space="preserve"> per scheduling event</w:t>
      </w:r>
      <w:r w:rsidR="00C40EF2" w:rsidRPr="00A215CD">
        <w:rPr>
          <w:rFonts w:eastAsiaTheme="minorHAnsi" w:cs="Times New Roman"/>
          <w:color w:val="000000" w:themeColor="text1"/>
          <w:sz w:val="24"/>
          <w:szCs w:val="24"/>
        </w:rPr>
        <w:t>:</w:t>
      </w:r>
    </w:p>
    <w:p w14:paraId="6509C7E9" w14:textId="77777777" w:rsidR="00C40EF2" w:rsidRPr="00A215CD" w:rsidRDefault="004C5AAF" w:rsidP="00C40EF2">
      <w:pPr>
        <w:spacing w:line="259" w:lineRule="auto"/>
        <w:rPr>
          <w:rFonts w:eastAsiaTheme="minorHAnsi" w:cs="Times New Roman"/>
          <w:color w:val="000000" w:themeColor="text1"/>
          <w:sz w:val="24"/>
          <w:szCs w:val="24"/>
        </w:rPr>
      </w:pPr>
      <w:r w:rsidRPr="00A215CD">
        <w:rPr>
          <w:rFonts w:eastAsiaTheme="minorHAnsi" w:cs="Times New Roman"/>
          <w:color w:val="000000" w:themeColor="text1"/>
          <w:sz w:val="24"/>
          <w:szCs w:val="24"/>
        </w:rPr>
        <w:t>          </w:t>
      </w:r>
      <w:r w:rsidR="00BB623F" w:rsidRPr="00A215CD">
        <w:rPr>
          <w:rFonts w:eastAsiaTheme="minorHAnsi" w:cs="Times New Roman"/>
          <w:color w:val="000000" w:themeColor="text1"/>
          <w:sz w:val="24"/>
          <w:szCs w:val="24"/>
        </w:rPr>
        <w:t>Recreational U12 and below: $115</w:t>
      </w:r>
      <w:r w:rsidR="00C40EF2" w:rsidRPr="00A215CD">
        <w:rPr>
          <w:rFonts w:eastAsiaTheme="minorHAnsi" w:cs="Times New Roman"/>
          <w:color w:val="000000" w:themeColor="text1"/>
          <w:sz w:val="24"/>
          <w:szCs w:val="24"/>
        </w:rPr>
        <w:t xml:space="preserve">.00 per team + applicable referee fees    </w:t>
      </w:r>
    </w:p>
    <w:p w14:paraId="434726F0" w14:textId="77777777" w:rsidR="00C40EF2" w:rsidRPr="00A215CD" w:rsidRDefault="00C40EF2" w:rsidP="00C40EF2">
      <w:pPr>
        <w:spacing w:line="259" w:lineRule="auto"/>
        <w:ind w:firstLine="720"/>
        <w:rPr>
          <w:rFonts w:eastAsiaTheme="minorHAnsi" w:cs="Times New Roman"/>
          <w:color w:val="000000" w:themeColor="text1"/>
          <w:sz w:val="24"/>
          <w:szCs w:val="24"/>
        </w:rPr>
      </w:pPr>
      <w:r w:rsidRPr="00A215CD">
        <w:rPr>
          <w:rFonts w:eastAsiaTheme="minorHAnsi" w:cs="Times New Roman"/>
          <w:color w:val="000000" w:themeColor="text1"/>
          <w:sz w:val="24"/>
          <w:szCs w:val="24"/>
        </w:rPr>
        <w:t>A</w:t>
      </w:r>
      <w:r w:rsidR="00BB623F" w:rsidRPr="00A215CD">
        <w:rPr>
          <w:rFonts w:eastAsiaTheme="minorHAnsi" w:cs="Times New Roman"/>
          <w:color w:val="000000" w:themeColor="text1"/>
          <w:sz w:val="24"/>
          <w:szCs w:val="24"/>
        </w:rPr>
        <w:t>cademy and U11-U12 Classic: $140</w:t>
      </w:r>
      <w:r w:rsidRPr="00A215CD">
        <w:rPr>
          <w:rFonts w:eastAsiaTheme="minorHAnsi" w:cs="Times New Roman"/>
          <w:color w:val="000000" w:themeColor="text1"/>
          <w:sz w:val="24"/>
          <w:szCs w:val="24"/>
        </w:rPr>
        <w:t>.00 per team + applicable referee fees</w:t>
      </w:r>
    </w:p>
    <w:p w14:paraId="1BAD913E" w14:textId="77777777" w:rsidR="00C40EF2" w:rsidRPr="00A215CD" w:rsidRDefault="00BB623F" w:rsidP="00C40EF2">
      <w:pPr>
        <w:spacing w:line="259" w:lineRule="auto"/>
        <w:ind w:firstLine="720"/>
        <w:rPr>
          <w:rFonts w:eastAsiaTheme="minorHAnsi" w:cs="Times New Roman"/>
          <w:color w:val="000000" w:themeColor="text1"/>
          <w:sz w:val="24"/>
          <w:szCs w:val="24"/>
        </w:rPr>
      </w:pPr>
      <w:r w:rsidRPr="00A215CD">
        <w:rPr>
          <w:rFonts w:eastAsiaTheme="minorHAnsi" w:cs="Times New Roman"/>
          <w:color w:val="000000" w:themeColor="text1"/>
          <w:sz w:val="24"/>
          <w:szCs w:val="24"/>
        </w:rPr>
        <w:t>Recreational U14 and above: $140</w:t>
      </w:r>
      <w:r w:rsidR="00C40EF2" w:rsidRPr="00A215CD">
        <w:rPr>
          <w:rFonts w:eastAsiaTheme="minorHAnsi" w:cs="Times New Roman"/>
          <w:color w:val="000000" w:themeColor="text1"/>
          <w:sz w:val="24"/>
          <w:szCs w:val="24"/>
        </w:rPr>
        <w:t>.00 per team + applicable referee fees</w:t>
      </w:r>
    </w:p>
    <w:p w14:paraId="6CA9B902" w14:textId="77777777" w:rsidR="00C40EF2" w:rsidRPr="00A215CD" w:rsidRDefault="00BB623F" w:rsidP="00C40EF2">
      <w:pPr>
        <w:spacing w:line="259" w:lineRule="auto"/>
        <w:ind w:firstLine="720"/>
        <w:rPr>
          <w:rFonts w:eastAsiaTheme="minorHAnsi" w:cs="Times New Roman"/>
          <w:color w:val="000000" w:themeColor="text1"/>
          <w:sz w:val="24"/>
          <w:szCs w:val="24"/>
        </w:rPr>
      </w:pPr>
      <w:r w:rsidRPr="00A215CD">
        <w:rPr>
          <w:rFonts w:eastAsiaTheme="minorHAnsi" w:cs="Times New Roman"/>
          <w:color w:val="000000" w:themeColor="text1"/>
          <w:sz w:val="24"/>
          <w:szCs w:val="24"/>
        </w:rPr>
        <w:t>Classic U13 and above: $165</w:t>
      </w:r>
      <w:r w:rsidR="00C40EF2" w:rsidRPr="00A215CD">
        <w:rPr>
          <w:rFonts w:eastAsiaTheme="minorHAnsi" w:cs="Times New Roman"/>
          <w:color w:val="000000" w:themeColor="text1"/>
          <w:sz w:val="24"/>
          <w:szCs w:val="24"/>
        </w:rPr>
        <w:t>.00 per team + applicable referee fees</w:t>
      </w:r>
    </w:p>
    <w:p w14:paraId="462B787D" w14:textId="77777777" w:rsidR="00C40EF2" w:rsidRPr="00A215CD" w:rsidRDefault="00F92F8A" w:rsidP="00C40EF2">
      <w:pPr>
        <w:rPr>
          <w:rStyle w:val="Hyperlink"/>
          <w:sz w:val="24"/>
          <w:szCs w:val="24"/>
        </w:rPr>
      </w:pPr>
      <w:r w:rsidRPr="00A215CD">
        <w:rPr>
          <w:color w:val="000000" w:themeColor="text1"/>
          <w:sz w:val="24"/>
          <w:szCs w:val="24"/>
        </w:rPr>
        <w:t xml:space="preserve">Application:  </w:t>
      </w:r>
      <w:hyperlink r:id="rId22" w:history="1">
        <w:r w:rsidRPr="00A215CD">
          <w:rPr>
            <w:rStyle w:val="Hyperlink"/>
            <w:sz w:val="24"/>
            <w:szCs w:val="24"/>
          </w:rPr>
          <w:t>http://www.ecdsoccer.org/page/show/167576-forms</w:t>
        </w:r>
      </w:hyperlink>
    </w:p>
    <w:p w14:paraId="0CBA2982" w14:textId="77777777" w:rsidR="00111C53" w:rsidRPr="00A215CD" w:rsidRDefault="00111C53" w:rsidP="00C40EF2">
      <w:pPr>
        <w:rPr>
          <w:rStyle w:val="Hyperlink"/>
          <w:sz w:val="24"/>
          <w:szCs w:val="24"/>
        </w:rPr>
      </w:pPr>
    </w:p>
    <w:p w14:paraId="5CD70863" w14:textId="77777777" w:rsidR="00EE0962" w:rsidRDefault="00EE0962" w:rsidP="00C40EF2">
      <w:pPr>
        <w:rPr>
          <w:color w:val="000000" w:themeColor="text1"/>
        </w:rPr>
      </w:pPr>
    </w:p>
    <w:p w14:paraId="4069A597" w14:textId="77777777" w:rsidR="00F92F8A" w:rsidRDefault="00EE0962" w:rsidP="00EE0962">
      <w:pPr>
        <w:pStyle w:val="Heading2"/>
      </w:pPr>
      <w:bookmarkStart w:id="32" w:name="_Toc71792369"/>
      <w:r w:rsidRPr="00EE0962">
        <w:t>F. Event Teams</w:t>
      </w:r>
      <w:bookmarkEnd w:id="32"/>
    </w:p>
    <w:p w14:paraId="300273B7" w14:textId="208CD658" w:rsidR="00111C53" w:rsidRPr="00111C53" w:rsidRDefault="00111C53" w:rsidP="00111C53">
      <w:pPr>
        <w:rPr>
          <w:sz w:val="16"/>
          <w:szCs w:val="16"/>
        </w:rPr>
      </w:pPr>
      <w:r>
        <w:rPr>
          <w:sz w:val="16"/>
          <w:szCs w:val="16"/>
        </w:rPr>
        <w:t xml:space="preserve">Policy approved February </w:t>
      </w:r>
      <w:r w:rsidR="00CE13F7">
        <w:rPr>
          <w:sz w:val="16"/>
          <w:szCs w:val="16"/>
        </w:rPr>
        <w:t>2015.</w:t>
      </w:r>
    </w:p>
    <w:p w14:paraId="691DEF7F" w14:textId="1B0FD0DC" w:rsidR="00203A2A" w:rsidRPr="00A215CD" w:rsidRDefault="00EE0962" w:rsidP="00C40EF2">
      <w:pPr>
        <w:rPr>
          <w:sz w:val="24"/>
          <w:szCs w:val="24"/>
        </w:rPr>
      </w:pPr>
      <w:r w:rsidRPr="00A215CD">
        <w:rPr>
          <w:sz w:val="24"/>
          <w:szCs w:val="24"/>
        </w:rPr>
        <w:t xml:space="preserve">East Central Clubs </w:t>
      </w:r>
      <w:r w:rsidR="00CE13F7" w:rsidRPr="00A215CD">
        <w:rPr>
          <w:sz w:val="24"/>
          <w:szCs w:val="24"/>
        </w:rPr>
        <w:t>can</w:t>
      </w:r>
      <w:r w:rsidRPr="00A215CD">
        <w:rPr>
          <w:sz w:val="24"/>
          <w:szCs w:val="24"/>
        </w:rPr>
        <w:t xml:space="preserve"> form Event Teams, as defined by WYSA, in the U15 and older age divisions. These Event Teams will be allowed to compete in East Central Leagues in the Fall and/or Spring seasons. This would include both boy's and girl’s teams. Event Teams are managed by WYSA.</w:t>
      </w:r>
    </w:p>
    <w:p w14:paraId="3C79C7EF" w14:textId="77777777" w:rsidR="00203A2A" w:rsidRDefault="00203A2A" w:rsidP="00C40EF2"/>
    <w:p w14:paraId="26F7EBC6" w14:textId="77777777" w:rsidR="00203A2A" w:rsidRDefault="00EE0962" w:rsidP="00203A2A">
      <w:pPr>
        <w:pStyle w:val="Heading2"/>
      </w:pPr>
      <w:r>
        <w:t xml:space="preserve"> </w:t>
      </w:r>
      <w:bookmarkStart w:id="33" w:name="_Toc71792370"/>
      <w:r w:rsidR="00203A2A">
        <w:t>G. Playing Up or Eligibility</w:t>
      </w:r>
      <w:bookmarkEnd w:id="33"/>
    </w:p>
    <w:p w14:paraId="101CDD81" w14:textId="77777777" w:rsidR="00203A2A" w:rsidRPr="00A215CD" w:rsidRDefault="00203A2A" w:rsidP="00203A2A">
      <w:pPr>
        <w:rPr>
          <w:sz w:val="24"/>
          <w:szCs w:val="24"/>
        </w:rPr>
      </w:pPr>
      <w:r w:rsidRPr="00A215CD">
        <w:rPr>
          <w:sz w:val="24"/>
          <w:szCs w:val="24"/>
        </w:rPr>
        <w:t xml:space="preserve">Beginning August 1, 2009, any player U-14 and below may register up a maximum of two age levels on any East Central U-11 to U-16 League.  For example, players defined as a U-11 player can be eligible for a team that registers with East Central to Play in a U-13 league.  Age levels are defined each year by US Youth Soccer. </w:t>
      </w:r>
    </w:p>
    <w:p w14:paraId="3E6A57C9" w14:textId="77777777" w:rsidR="00203A2A" w:rsidRPr="00A215CD" w:rsidRDefault="00203A2A" w:rsidP="00203A2A">
      <w:pPr>
        <w:rPr>
          <w:sz w:val="24"/>
          <w:szCs w:val="24"/>
        </w:rPr>
      </w:pPr>
    </w:p>
    <w:p w14:paraId="10B67D29" w14:textId="77777777" w:rsidR="00203A2A" w:rsidRPr="00A215CD" w:rsidRDefault="00203A2A" w:rsidP="00203A2A">
      <w:pPr>
        <w:rPr>
          <w:sz w:val="24"/>
          <w:szCs w:val="24"/>
        </w:rPr>
      </w:pPr>
      <w:r w:rsidRPr="00A215CD">
        <w:rPr>
          <w:sz w:val="24"/>
          <w:szCs w:val="24"/>
        </w:rPr>
        <w:t xml:space="preserve">If a State level team elects to play in the East Central League, they are to play in a competitive appropriate league as determined by East Central.  </w:t>
      </w:r>
    </w:p>
    <w:p w14:paraId="43EC37C8" w14:textId="77777777" w:rsidR="00203A2A" w:rsidRPr="00A215CD" w:rsidRDefault="00203A2A" w:rsidP="00203A2A">
      <w:pPr>
        <w:pStyle w:val="Heading2"/>
        <w:rPr>
          <w:sz w:val="24"/>
          <w:szCs w:val="24"/>
        </w:rPr>
      </w:pPr>
    </w:p>
    <w:p w14:paraId="5824BBBC" w14:textId="77777777" w:rsidR="00EE0962" w:rsidRPr="00A215CD" w:rsidRDefault="00EE0962" w:rsidP="00203A2A">
      <w:pPr>
        <w:ind w:left="0" w:firstLine="0"/>
        <w:rPr>
          <w:color w:val="000000" w:themeColor="text1"/>
          <w:sz w:val="24"/>
          <w:szCs w:val="24"/>
        </w:rPr>
      </w:pPr>
    </w:p>
    <w:sectPr w:rsidR="00EE0962" w:rsidRPr="00A215CD" w:rsidSect="00C753CE">
      <w:headerReference w:type="even" r:id="rId23"/>
      <w:headerReference w:type="default" r:id="rId24"/>
      <w:footerReference w:type="even" r:id="rId25"/>
      <w:footerReference w:type="default" r:id="rId26"/>
      <w:headerReference w:type="first" r:id="rId27"/>
      <w:footerReference w:type="first" r:id="rId28"/>
      <w:pgSz w:w="12240" w:h="15840"/>
      <w:pgMar w:top="720" w:right="720" w:bottom="720" w:left="720" w:header="531" w:footer="42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F0B733" w14:textId="77777777" w:rsidR="00A77075" w:rsidRDefault="00A77075">
      <w:pPr>
        <w:spacing w:after="0" w:line="240" w:lineRule="auto"/>
      </w:pPr>
      <w:r>
        <w:separator/>
      </w:r>
    </w:p>
  </w:endnote>
  <w:endnote w:type="continuationSeparator" w:id="0">
    <w:p w14:paraId="12AF3B9A" w14:textId="77777777" w:rsidR="00A77075" w:rsidRDefault="00A770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D266E" w14:textId="77777777" w:rsidR="005649D1" w:rsidRDefault="005649D1">
    <w:pPr>
      <w:spacing w:after="66" w:line="259" w:lineRule="auto"/>
      <w:ind w:left="0" w:right="433" w:firstLine="0"/>
      <w:jc w:val="center"/>
    </w:pPr>
    <w:r>
      <w:fldChar w:fldCharType="begin"/>
    </w:r>
    <w:r>
      <w:instrText xml:space="preserve"> PAGE   \* MERGEFORMAT </w:instrText>
    </w:r>
    <w:r>
      <w:fldChar w:fldCharType="separate"/>
    </w:r>
    <w:r>
      <w:rPr>
        <w:rFonts w:ascii="Arial" w:eastAsia="Arial" w:hAnsi="Arial" w:cs="Arial"/>
      </w:rPr>
      <w:t>1</w:t>
    </w:r>
    <w:r>
      <w:rPr>
        <w:rFonts w:ascii="Arial" w:eastAsia="Arial" w:hAnsi="Arial" w:cs="Arial"/>
      </w:rPr>
      <w:fldChar w:fldCharType="end"/>
    </w:r>
    <w:r>
      <w:rPr>
        <w:rFonts w:ascii="Arial" w:eastAsia="Arial" w:hAnsi="Arial" w:cs="Arial"/>
      </w:rPr>
      <w:t xml:space="preserve"> </w:t>
    </w:r>
    <w:r>
      <w:t xml:space="preserve"> </w:t>
    </w:r>
  </w:p>
  <w:p w14:paraId="7007F74A" w14:textId="77777777" w:rsidR="005649D1" w:rsidRDefault="005649D1">
    <w:pPr>
      <w:spacing w:after="0" w:line="259" w:lineRule="auto"/>
      <w:ind w:left="446" w:firstLine="0"/>
    </w:pPr>
    <w:r>
      <w:rPr>
        <w:rFonts w:ascii="Arial" w:eastAsia="Arial" w:hAnsi="Arial" w:cs="Arial"/>
        <w:sz w:val="18"/>
      </w:rPr>
      <w:t xml:space="preserve"> </w:t>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84EC7" w14:textId="77777777" w:rsidR="005649D1" w:rsidRDefault="005649D1">
    <w:pPr>
      <w:spacing w:after="66" w:line="259" w:lineRule="auto"/>
      <w:ind w:left="0" w:right="433" w:firstLine="0"/>
      <w:jc w:val="center"/>
    </w:pPr>
    <w:r>
      <w:fldChar w:fldCharType="begin"/>
    </w:r>
    <w:r>
      <w:instrText xml:space="preserve"> PAGE   \* MERGEFORMAT </w:instrText>
    </w:r>
    <w:r>
      <w:fldChar w:fldCharType="separate"/>
    </w:r>
    <w:r w:rsidR="00602B04" w:rsidRPr="00602B04">
      <w:rPr>
        <w:rFonts w:ascii="Arial" w:eastAsia="Arial" w:hAnsi="Arial" w:cs="Arial"/>
        <w:noProof/>
      </w:rPr>
      <w:t>14</w:t>
    </w:r>
    <w:r>
      <w:rPr>
        <w:rFonts w:ascii="Arial" w:eastAsia="Arial" w:hAnsi="Arial" w:cs="Arial"/>
      </w:rPr>
      <w:fldChar w:fldCharType="end"/>
    </w:r>
    <w:r>
      <w:rPr>
        <w:rFonts w:ascii="Arial" w:eastAsia="Arial" w:hAnsi="Arial" w:cs="Arial"/>
      </w:rPr>
      <w:t xml:space="preserve"> </w:t>
    </w:r>
    <w:r>
      <w:t xml:space="preserve"> </w:t>
    </w:r>
  </w:p>
  <w:p w14:paraId="5932FE3C" w14:textId="77777777" w:rsidR="005649D1" w:rsidRDefault="005649D1">
    <w:pPr>
      <w:spacing w:after="0" w:line="259" w:lineRule="auto"/>
      <w:ind w:left="446" w:firstLine="0"/>
    </w:pPr>
    <w:r>
      <w:rPr>
        <w:rFonts w:ascii="Arial" w:eastAsia="Arial" w:hAnsi="Arial" w:cs="Arial"/>
        <w:sz w:val="18"/>
      </w:rPr>
      <w:t xml:space="preserve"> </w:t>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8FB45" w14:textId="77777777" w:rsidR="005649D1" w:rsidRDefault="005649D1">
    <w:pPr>
      <w:spacing w:after="66" w:line="259" w:lineRule="auto"/>
      <w:ind w:left="0" w:right="433" w:firstLine="0"/>
      <w:jc w:val="center"/>
    </w:pPr>
    <w:r>
      <w:fldChar w:fldCharType="begin"/>
    </w:r>
    <w:r>
      <w:instrText xml:space="preserve"> PAGE   \* MERGEFORMAT </w:instrText>
    </w:r>
    <w:r>
      <w:fldChar w:fldCharType="separate"/>
    </w:r>
    <w:r>
      <w:rPr>
        <w:rFonts w:ascii="Arial" w:eastAsia="Arial" w:hAnsi="Arial" w:cs="Arial"/>
      </w:rPr>
      <w:t>1</w:t>
    </w:r>
    <w:r>
      <w:rPr>
        <w:rFonts w:ascii="Arial" w:eastAsia="Arial" w:hAnsi="Arial" w:cs="Arial"/>
      </w:rPr>
      <w:fldChar w:fldCharType="end"/>
    </w:r>
    <w:r>
      <w:rPr>
        <w:rFonts w:ascii="Arial" w:eastAsia="Arial" w:hAnsi="Arial" w:cs="Arial"/>
      </w:rPr>
      <w:t xml:space="preserve"> </w:t>
    </w:r>
    <w:r>
      <w:t xml:space="preserve"> </w:t>
    </w:r>
  </w:p>
  <w:p w14:paraId="477C4F59" w14:textId="77777777" w:rsidR="005649D1" w:rsidRDefault="005649D1">
    <w:pPr>
      <w:spacing w:after="0" w:line="259" w:lineRule="auto"/>
      <w:ind w:left="446" w:firstLine="0"/>
    </w:pPr>
    <w:r>
      <w:rPr>
        <w:rFonts w:ascii="Arial" w:eastAsia="Arial" w:hAnsi="Arial" w:cs="Arial"/>
        <w:sz w:val="18"/>
      </w:rPr>
      <w:t xml:space="preserve"> </w: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1E8DAD" w14:textId="77777777" w:rsidR="00A77075" w:rsidRDefault="00A77075">
      <w:pPr>
        <w:spacing w:after="0" w:line="240" w:lineRule="auto"/>
      </w:pPr>
      <w:r>
        <w:separator/>
      </w:r>
    </w:p>
  </w:footnote>
  <w:footnote w:type="continuationSeparator" w:id="0">
    <w:p w14:paraId="1C7BA7E6" w14:textId="77777777" w:rsidR="00A77075" w:rsidRDefault="00A770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3BB88" w14:textId="77777777" w:rsidR="005649D1" w:rsidRDefault="005649D1">
    <w:pPr>
      <w:spacing w:after="0" w:line="344" w:lineRule="auto"/>
      <w:ind w:left="446" w:right="5683" w:firstLine="0"/>
    </w:pPr>
    <w:r>
      <w:rPr>
        <w:rFonts w:ascii="Arial" w:eastAsia="Arial" w:hAnsi="Arial" w:cs="Arial"/>
      </w:rPr>
      <w:t xml:space="preserve">East Central Rules and Regulations </w:t>
    </w:r>
    <w:r>
      <w:t xml:space="preserve"> </w:t>
    </w:r>
    <w:r>
      <w:rPr>
        <w:rFonts w:ascii="Arial" w:eastAsia="Arial" w:hAnsi="Arial" w:cs="Arial"/>
      </w:rPr>
      <w:t xml:space="preserve">Approved December 5, 2015 </w:t>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152D6" w14:textId="77777777" w:rsidR="005649D1" w:rsidRDefault="005649D1">
    <w:pPr>
      <w:spacing w:after="0" w:line="344" w:lineRule="auto"/>
      <w:ind w:left="446" w:right="5683" w:firstLine="0"/>
      <w:rPr>
        <w:rFonts w:ascii="Arial" w:eastAsia="Arial" w:hAnsi="Arial" w:cs="Arial"/>
      </w:rPr>
    </w:pPr>
    <w:r>
      <w:rPr>
        <w:rFonts w:ascii="Arial" w:eastAsia="Arial" w:hAnsi="Arial" w:cs="Arial"/>
      </w:rPr>
      <w:t xml:space="preserve">East Central Rules and Regulations </w:t>
    </w:r>
  </w:p>
  <w:p w14:paraId="5C83E65C" w14:textId="77777777" w:rsidR="005649D1" w:rsidRDefault="005649D1">
    <w:pPr>
      <w:spacing w:after="0" w:line="344" w:lineRule="auto"/>
      <w:ind w:left="446" w:right="5683" w:firstLine="0"/>
    </w:pPr>
    <w:r>
      <w:t>Updated:  February 24, 2020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4D141" w14:textId="77777777" w:rsidR="005649D1" w:rsidRDefault="005649D1">
    <w:pPr>
      <w:spacing w:after="0" w:line="344" w:lineRule="auto"/>
      <w:ind w:left="446" w:right="5683" w:firstLine="0"/>
    </w:pPr>
    <w:r>
      <w:rPr>
        <w:rFonts w:ascii="Arial" w:eastAsia="Arial" w:hAnsi="Arial" w:cs="Arial"/>
      </w:rPr>
      <w:t xml:space="preserve">East Central Rules and Regulations </w:t>
    </w:r>
    <w:r>
      <w:t xml:space="preserve"> </w:t>
    </w:r>
    <w:r>
      <w:rPr>
        <w:rFonts w:ascii="Arial" w:eastAsia="Arial" w:hAnsi="Arial" w:cs="Arial"/>
      </w:rPr>
      <w:t xml:space="preserve">Approved December 5, 2015 </w:t>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D1D25"/>
    <w:multiLevelType w:val="hybridMultilevel"/>
    <w:tmpl w:val="FA5A06F6"/>
    <w:lvl w:ilvl="0" w:tplc="2174B464">
      <w:start w:val="1"/>
      <w:numFmt w:val="upperLetter"/>
      <w:lvlText w:val="%1."/>
      <w:lvlJc w:val="left"/>
      <w:pPr>
        <w:ind w:left="1051" w:hanging="360"/>
      </w:pPr>
      <w:rPr>
        <w:rFonts w:ascii="Trebuchet MS" w:eastAsia="Trebuchet MS" w:hAnsi="Trebuchet MS" w:cs="Trebuchet MS" w:hint="default"/>
        <w:color w:val="0563C1" w:themeColor="hyperlink"/>
        <w:u w:val="single"/>
      </w:rPr>
    </w:lvl>
    <w:lvl w:ilvl="1" w:tplc="04090019" w:tentative="1">
      <w:start w:val="1"/>
      <w:numFmt w:val="lowerLetter"/>
      <w:lvlText w:val="%2."/>
      <w:lvlJc w:val="left"/>
      <w:pPr>
        <w:ind w:left="1771" w:hanging="360"/>
      </w:pPr>
    </w:lvl>
    <w:lvl w:ilvl="2" w:tplc="0409001B" w:tentative="1">
      <w:start w:val="1"/>
      <w:numFmt w:val="lowerRoman"/>
      <w:lvlText w:val="%3."/>
      <w:lvlJc w:val="right"/>
      <w:pPr>
        <w:ind w:left="2491" w:hanging="180"/>
      </w:pPr>
    </w:lvl>
    <w:lvl w:ilvl="3" w:tplc="0409000F" w:tentative="1">
      <w:start w:val="1"/>
      <w:numFmt w:val="decimal"/>
      <w:lvlText w:val="%4."/>
      <w:lvlJc w:val="left"/>
      <w:pPr>
        <w:ind w:left="3211" w:hanging="360"/>
      </w:pPr>
    </w:lvl>
    <w:lvl w:ilvl="4" w:tplc="04090019" w:tentative="1">
      <w:start w:val="1"/>
      <w:numFmt w:val="lowerLetter"/>
      <w:lvlText w:val="%5."/>
      <w:lvlJc w:val="left"/>
      <w:pPr>
        <w:ind w:left="3931" w:hanging="360"/>
      </w:pPr>
    </w:lvl>
    <w:lvl w:ilvl="5" w:tplc="0409001B" w:tentative="1">
      <w:start w:val="1"/>
      <w:numFmt w:val="lowerRoman"/>
      <w:lvlText w:val="%6."/>
      <w:lvlJc w:val="right"/>
      <w:pPr>
        <w:ind w:left="4651" w:hanging="180"/>
      </w:pPr>
    </w:lvl>
    <w:lvl w:ilvl="6" w:tplc="0409000F" w:tentative="1">
      <w:start w:val="1"/>
      <w:numFmt w:val="decimal"/>
      <w:lvlText w:val="%7."/>
      <w:lvlJc w:val="left"/>
      <w:pPr>
        <w:ind w:left="5371" w:hanging="360"/>
      </w:pPr>
    </w:lvl>
    <w:lvl w:ilvl="7" w:tplc="04090019" w:tentative="1">
      <w:start w:val="1"/>
      <w:numFmt w:val="lowerLetter"/>
      <w:lvlText w:val="%8."/>
      <w:lvlJc w:val="left"/>
      <w:pPr>
        <w:ind w:left="6091" w:hanging="360"/>
      </w:pPr>
    </w:lvl>
    <w:lvl w:ilvl="8" w:tplc="0409001B" w:tentative="1">
      <w:start w:val="1"/>
      <w:numFmt w:val="lowerRoman"/>
      <w:lvlText w:val="%9."/>
      <w:lvlJc w:val="right"/>
      <w:pPr>
        <w:ind w:left="6811" w:hanging="180"/>
      </w:pPr>
    </w:lvl>
  </w:abstractNum>
  <w:abstractNum w:abstractNumId="1" w15:restartNumberingAfterBreak="0">
    <w:nsid w:val="02C2088D"/>
    <w:multiLevelType w:val="hybridMultilevel"/>
    <w:tmpl w:val="6534EDBA"/>
    <w:lvl w:ilvl="0" w:tplc="C10A590A">
      <w:start w:val="1"/>
      <w:numFmt w:val="decimal"/>
      <w:lvlText w:val="%1."/>
      <w:lvlJc w:val="left"/>
      <w:pPr>
        <w:ind w:left="1257"/>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1" w:tplc="2810401C">
      <w:start w:val="1"/>
      <w:numFmt w:val="lowerLetter"/>
      <w:lvlText w:val="%2"/>
      <w:lvlJc w:val="left"/>
      <w:pPr>
        <w:ind w:left="1762"/>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2" w:tplc="05A6F28A">
      <w:start w:val="1"/>
      <w:numFmt w:val="lowerRoman"/>
      <w:lvlText w:val="%3"/>
      <w:lvlJc w:val="left"/>
      <w:pPr>
        <w:ind w:left="2482"/>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3" w:tplc="4C26BC70">
      <w:start w:val="1"/>
      <w:numFmt w:val="decimal"/>
      <w:lvlText w:val="%4"/>
      <w:lvlJc w:val="left"/>
      <w:pPr>
        <w:ind w:left="3202"/>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4" w:tplc="CC6A8C6C">
      <w:start w:val="1"/>
      <w:numFmt w:val="lowerLetter"/>
      <w:lvlText w:val="%5"/>
      <w:lvlJc w:val="left"/>
      <w:pPr>
        <w:ind w:left="3922"/>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5" w:tplc="A4EC5C66">
      <w:start w:val="1"/>
      <w:numFmt w:val="lowerRoman"/>
      <w:lvlText w:val="%6"/>
      <w:lvlJc w:val="left"/>
      <w:pPr>
        <w:ind w:left="4642"/>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6" w:tplc="4E5A5FDC">
      <w:start w:val="1"/>
      <w:numFmt w:val="decimal"/>
      <w:lvlText w:val="%7"/>
      <w:lvlJc w:val="left"/>
      <w:pPr>
        <w:ind w:left="5362"/>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7" w:tplc="DC80A848">
      <w:start w:val="1"/>
      <w:numFmt w:val="lowerLetter"/>
      <w:lvlText w:val="%8"/>
      <w:lvlJc w:val="left"/>
      <w:pPr>
        <w:ind w:left="6082"/>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8" w:tplc="5CC2E3E4">
      <w:start w:val="1"/>
      <w:numFmt w:val="lowerRoman"/>
      <w:lvlText w:val="%9"/>
      <w:lvlJc w:val="left"/>
      <w:pPr>
        <w:ind w:left="6802"/>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5C2153E"/>
    <w:multiLevelType w:val="hybridMultilevel"/>
    <w:tmpl w:val="FA4833B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A6C1283"/>
    <w:multiLevelType w:val="hybridMultilevel"/>
    <w:tmpl w:val="D682BD9C"/>
    <w:lvl w:ilvl="0" w:tplc="B3E01FD6">
      <w:start w:val="1"/>
      <w:numFmt w:val="upperLetter"/>
      <w:lvlText w:val="%1."/>
      <w:lvlJc w:val="left"/>
      <w:pPr>
        <w:ind w:left="777" w:hanging="360"/>
      </w:pPr>
      <w:rPr>
        <w:rFonts w:hint="default"/>
      </w:rPr>
    </w:lvl>
    <w:lvl w:ilvl="1" w:tplc="04090019" w:tentative="1">
      <w:start w:val="1"/>
      <w:numFmt w:val="lowerLetter"/>
      <w:lvlText w:val="%2."/>
      <w:lvlJc w:val="left"/>
      <w:pPr>
        <w:ind w:left="1497" w:hanging="360"/>
      </w:pPr>
    </w:lvl>
    <w:lvl w:ilvl="2" w:tplc="0409001B" w:tentative="1">
      <w:start w:val="1"/>
      <w:numFmt w:val="lowerRoman"/>
      <w:lvlText w:val="%3."/>
      <w:lvlJc w:val="right"/>
      <w:pPr>
        <w:ind w:left="2217" w:hanging="180"/>
      </w:pPr>
    </w:lvl>
    <w:lvl w:ilvl="3" w:tplc="0409000F" w:tentative="1">
      <w:start w:val="1"/>
      <w:numFmt w:val="decimal"/>
      <w:lvlText w:val="%4."/>
      <w:lvlJc w:val="left"/>
      <w:pPr>
        <w:ind w:left="2937" w:hanging="360"/>
      </w:pPr>
    </w:lvl>
    <w:lvl w:ilvl="4" w:tplc="04090019" w:tentative="1">
      <w:start w:val="1"/>
      <w:numFmt w:val="lowerLetter"/>
      <w:lvlText w:val="%5."/>
      <w:lvlJc w:val="left"/>
      <w:pPr>
        <w:ind w:left="3657" w:hanging="360"/>
      </w:pPr>
    </w:lvl>
    <w:lvl w:ilvl="5" w:tplc="0409001B" w:tentative="1">
      <w:start w:val="1"/>
      <w:numFmt w:val="lowerRoman"/>
      <w:lvlText w:val="%6."/>
      <w:lvlJc w:val="right"/>
      <w:pPr>
        <w:ind w:left="4377" w:hanging="180"/>
      </w:pPr>
    </w:lvl>
    <w:lvl w:ilvl="6" w:tplc="0409000F" w:tentative="1">
      <w:start w:val="1"/>
      <w:numFmt w:val="decimal"/>
      <w:lvlText w:val="%7."/>
      <w:lvlJc w:val="left"/>
      <w:pPr>
        <w:ind w:left="5097" w:hanging="360"/>
      </w:pPr>
    </w:lvl>
    <w:lvl w:ilvl="7" w:tplc="04090019" w:tentative="1">
      <w:start w:val="1"/>
      <w:numFmt w:val="lowerLetter"/>
      <w:lvlText w:val="%8."/>
      <w:lvlJc w:val="left"/>
      <w:pPr>
        <w:ind w:left="5817" w:hanging="360"/>
      </w:pPr>
    </w:lvl>
    <w:lvl w:ilvl="8" w:tplc="0409001B" w:tentative="1">
      <w:start w:val="1"/>
      <w:numFmt w:val="lowerRoman"/>
      <w:lvlText w:val="%9."/>
      <w:lvlJc w:val="right"/>
      <w:pPr>
        <w:ind w:left="6537" w:hanging="180"/>
      </w:pPr>
    </w:lvl>
  </w:abstractNum>
  <w:abstractNum w:abstractNumId="4" w15:restartNumberingAfterBreak="0">
    <w:nsid w:val="10FB1F7F"/>
    <w:multiLevelType w:val="hybridMultilevel"/>
    <w:tmpl w:val="69623BFE"/>
    <w:lvl w:ilvl="0" w:tplc="F2568D2C">
      <w:numFmt w:val="bullet"/>
      <w:lvlText w:val="-"/>
      <w:lvlJc w:val="left"/>
      <w:pPr>
        <w:ind w:left="108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A014969"/>
    <w:multiLevelType w:val="hybridMultilevel"/>
    <w:tmpl w:val="2EC237C4"/>
    <w:lvl w:ilvl="0" w:tplc="CB786D10">
      <w:start w:val="1"/>
      <w:numFmt w:val="lowerLetter"/>
      <w:lvlText w:val="%1."/>
      <w:lvlJc w:val="left"/>
      <w:pPr>
        <w:ind w:left="1527"/>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1" w:tplc="6324D1BC">
      <w:start w:val="1"/>
      <w:numFmt w:val="bullet"/>
      <w:lvlText w:val="•"/>
      <w:lvlJc w:val="left"/>
      <w:pPr>
        <w:ind w:left="22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9B8B1DE">
      <w:start w:val="1"/>
      <w:numFmt w:val="bullet"/>
      <w:lvlText w:val="▪"/>
      <w:lvlJc w:val="left"/>
      <w:pPr>
        <w:ind w:left="27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112DB52">
      <w:start w:val="1"/>
      <w:numFmt w:val="bullet"/>
      <w:lvlText w:val="•"/>
      <w:lvlJc w:val="left"/>
      <w:pPr>
        <w:ind w:left="34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19EF4B8">
      <w:start w:val="1"/>
      <w:numFmt w:val="bullet"/>
      <w:lvlText w:val="o"/>
      <w:lvlJc w:val="left"/>
      <w:pPr>
        <w:ind w:left="41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BE25162">
      <w:start w:val="1"/>
      <w:numFmt w:val="bullet"/>
      <w:lvlText w:val="▪"/>
      <w:lvlJc w:val="left"/>
      <w:pPr>
        <w:ind w:left="49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450012E">
      <w:start w:val="1"/>
      <w:numFmt w:val="bullet"/>
      <w:lvlText w:val="•"/>
      <w:lvlJc w:val="left"/>
      <w:pPr>
        <w:ind w:left="56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C540072">
      <w:start w:val="1"/>
      <w:numFmt w:val="bullet"/>
      <w:lvlText w:val="o"/>
      <w:lvlJc w:val="left"/>
      <w:pPr>
        <w:ind w:left="63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5965D76">
      <w:start w:val="1"/>
      <w:numFmt w:val="bullet"/>
      <w:lvlText w:val="▪"/>
      <w:lvlJc w:val="left"/>
      <w:pPr>
        <w:ind w:left="70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20201659"/>
    <w:multiLevelType w:val="hybridMultilevel"/>
    <w:tmpl w:val="FCDAB974"/>
    <w:lvl w:ilvl="0" w:tplc="3DC29E0C">
      <w:start w:val="4"/>
      <w:numFmt w:val="decimal"/>
      <w:lvlText w:val="%1."/>
      <w:lvlJc w:val="left"/>
      <w:pPr>
        <w:ind w:left="1257"/>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1" w:tplc="A7F879F4">
      <w:start w:val="1"/>
      <w:numFmt w:val="lowerLetter"/>
      <w:lvlText w:val="%2"/>
      <w:lvlJc w:val="left"/>
      <w:pPr>
        <w:ind w:left="1545"/>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2" w:tplc="1C0C4C0E">
      <w:start w:val="1"/>
      <w:numFmt w:val="lowerRoman"/>
      <w:lvlText w:val="%3"/>
      <w:lvlJc w:val="left"/>
      <w:pPr>
        <w:ind w:left="2265"/>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3" w:tplc="3FCA9920">
      <w:start w:val="1"/>
      <w:numFmt w:val="decimal"/>
      <w:lvlText w:val="%4"/>
      <w:lvlJc w:val="left"/>
      <w:pPr>
        <w:ind w:left="2985"/>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4" w:tplc="CF86C200">
      <w:start w:val="1"/>
      <w:numFmt w:val="lowerLetter"/>
      <w:lvlText w:val="%5"/>
      <w:lvlJc w:val="left"/>
      <w:pPr>
        <w:ind w:left="3705"/>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5" w:tplc="03E4C1B6">
      <w:start w:val="1"/>
      <w:numFmt w:val="lowerRoman"/>
      <w:lvlText w:val="%6"/>
      <w:lvlJc w:val="left"/>
      <w:pPr>
        <w:ind w:left="4425"/>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6" w:tplc="04E04FE8">
      <w:start w:val="1"/>
      <w:numFmt w:val="decimal"/>
      <w:lvlText w:val="%7"/>
      <w:lvlJc w:val="left"/>
      <w:pPr>
        <w:ind w:left="5145"/>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7" w:tplc="D5DCD9C8">
      <w:start w:val="1"/>
      <w:numFmt w:val="lowerLetter"/>
      <w:lvlText w:val="%8"/>
      <w:lvlJc w:val="left"/>
      <w:pPr>
        <w:ind w:left="5865"/>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8" w:tplc="51907F72">
      <w:start w:val="1"/>
      <w:numFmt w:val="lowerRoman"/>
      <w:lvlText w:val="%9"/>
      <w:lvlJc w:val="left"/>
      <w:pPr>
        <w:ind w:left="6585"/>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22542524"/>
    <w:multiLevelType w:val="hybridMultilevel"/>
    <w:tmpl w:val="171A867C"/>
    <w:lvl w:ilvl="0" w:tplc="A8DC8D06">
      <w:start w:val="5"/>
      <w:numFmt w:val="lowerLetter"/>
      <w:lvlText w:val="%1."/>
      <w:lvlJc w:val="left"/>
      <w:pPr>
        <w:ind w:left="1527"/>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1" w:tplc="8EFE2988">
      <w:start w:val="1"/>
      <w:numFmt w:val="lowerLetter"/>
      <w:lvlText w:val="%2"/>
      <w:lvlJc w:val="left"/>
      <w:pPr>
        <w:ind w:left="180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2" w:tplc="9F0294FE">
      <w:start w:val="1"/>
      <w:numFmt w:val="lowerRoman"/>
      <w:lvlText w:val="%3"/>
      <w:lvlJc w:val="left"/>
      <w:pPr>
        <w:ind w:left="252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3" w:tplc="5DBC7FF0">
      <w:start w:val="1"/>
      <w:numFmt w:val="decimal"/>
      <w:lvlText w:val="%4"/>
      <w:lvlJc w:val="left"/>
      <w:pPr>
        <w:ind w:left="324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4" w:tplc="B72A4392">
      <w:start w:val="1"/>
      <w:numFmt w:val="lowerLetter"/>
      <w:lvlText w:val="%5"/>
      <w:lvlJc w:val="left"/>
      <w:pPr>
        <w:ind w:left="396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5" w:tplc="AFB2C786">
      <w:start w:val="1"/>
      <w:numFmt w:val="lowerRoman"/>
      <w:lvlText w:val="%6"/>
      <w:lvlJc w:val="left"/>
      <w:pPr>
        <w:ind w:left="468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6" w:tplc="04C8D870">
      <w:start w:val="1"/>
      <w:numFmt w:val="decimal"/>
      <w:lvlText w:val="%7"/>
      <w:lvlJc w:val="left"/>
      <w:pPr>
        <w:ind w:left="540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7" w:tplc="FA424968">
      <w:start w:val="1"/>
      <w:numFmt w:val="lowerLetter"/>
      <w:lvlText w:val="%8"/>
      <w:lvlJc w:val="left"/>
      <w:pPr>
        <w:ind w:left="612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8" w:tplc="7B62EE3A">
      <w:start w:val="1"/>
      <w:numFmt w:val="lowerRoman"/>
      <w:lvlText w:val="%9"/>
      <w:lvlJc w:val="left"/>
      <w:pPr>
        <w:ind w:left="684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22F07B14"/>
    <w:multiLevelType w:val="hybridMultilevel"/>
    <w:tmpl w:val="E05E1096"/>
    <w:lvl w:ilvl="0" w:tplc="C01A39A6">
      <w:start w:val="1"/>
      <w:numFmt w:val="lowerLetter"/>
      <w:lvlText w:val="%1."/>
      <w:lvlJc w:val="left"/>
      <w:pPr>
        <w:ind w:left="1527"/>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1" w:tplc="E88E3658">
      <w:start w:val="1"/>
      <w:numFmt w:val="lowerLetter"/>
      <w:lvlText w:val="%2"/>
      <w:lvlJc w:val="left"/>
      <w:pPr>
        <w:ind w:left="1815"/>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2" w:tplc="352C37CE">
      <w:start w:val="1"/>
      <w:numFmt w:val="lowerRoman"/>
      <w:lvlText w:val="%3"/>
      <w:lvlJc w:val="left"/>
      <w:pPr>
        <w:ind w:left="2535"/>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3" w:tplc="4E8E1BEC">
      <w:start w:val="1"/>
      <w:numFmt w:val="decimal"/>
      <w:lvlText w:val="%4"/>
      <w:lvlJc w:val="left"/>
      <w:pPr>
        <w:ind w:left="3255"/>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4" w:tplc="A6C2DC2A">
      <w:start w:val="1"/>
      <w:numFmt w:val="lowerLetter"/>
      <w:lvlText w:val="%5"/>
      <w:lvlJc w:val="left"/>
      <w:pPr>
        <w:ind w:left="3975"/>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5" w:tplc="F328DE6A">
      <w:start w:val="1"/>
      <w:numFmt w:val="lowerRoman"/>
      <w:lvlText w:val="%6"/>
      <w:lvlJc w:val="left"/>
      <w:pPr>
        <w:ind w:left="4695"/>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6" w:tplc="1E226C6A">
      <w:start w:val="1"/>
      <w:numFmt w:val="decimal"/>
      <w:lvlText w:val="%7"/>
      <w:lvlJc w:val="left"/>
      <w:pPr>
        <w:ind w:left="5415"/>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7" w:tplc="968ADB12">
      <w:start w:val="1"/>
      <w:numFmt w:val="lowerLetter"/>
      <w:lvlText w:val="%8"/>
      <w:lvlJc w:val="left"/>
      <w:pPr>
        <w:ind w:left="6135"/>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8" w:tplc="F2008ACA">
      <w:start w:val="1"/>
      <w:numFmt w:val="lowerRoman"/>
      <w:lvlText w:val="%9"/>
      <w:lvlJc w:val="left"/>
      <w:pPr>
        <w:ind w:left="6855"/>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258E02B5"/>
    <w:multiLevelType w:val="hybridMultilevel"/>
    <w:tmpl w:val="039490BC"/>
    <w:lvl w:ilvl="0" w:tplc="01FEAB24">
      <w:start w:val="1"/>
      <w:numFmt w:val="lowerLetter"/>
      <w:lvlText w:val="%1."/>
      <w:lvlJc w:val="left"/>
      <w:pPr>
        <w:ind w:left="1527"/>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1" w:tplc="1F4C08BC">
      <w:start w:val="1"/>
      <w:numFmt w:val="lowerLetter"/>
      <w:lvlText w:val="%2"/>
      <w:lvlJc w:val="left"/>
      <w:pPr>
        <w:ind w:left="1814"/>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2" w:tplc="52D40D32">
      <w:start w:val="1"/>
      <w:numFmt w:val="lowerRoman"/>
      <w:lvlText w:val="%3"/>
      <w:lvlJc w:val="left"/>
      <w:pPr>
        <w:ind w:left="2534"/>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3" w:tplc="A822C9F6">
      <w:start w:val="1"/>
      <w:numFmt w:val="decimal"/>
      <w:lvlText w:val="%4"/>
      <w:lvlJc w:val="left"/>
      <w:pPr>
        <w:ind w:left="3254"/>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4" w:tplc="8CAAE4B4">
      <w:start w:val="1"/>
      <w:numFmt w:val="lowerLetter"/>
      <w:lvlText w:val="%5"/>
      <w:lvlJc w:val="left"/>
      <w:pPr>
        <w:ind w:left="3974"/>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5" w:tplc="7766F2AA">
      <w:start w:val="1"/>
      <w:numFmt w:val="lowerRoman"/>
      <w:lvlText w:val="%6"/>
      <w:lvlJc w:val="left"/>
      <w:pPr>
        <w:ind w:left="4694"/>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6" w:tplc="27CAE38A">
      <w:start w:val="1"/>
      <w:numFmt w:val="decimal"/>
      <w:lvlText w:val="%7"/>
      <w:lvlJc w:val="left"/>
      <w:pPr>
        <w:ind w:left="5414"/>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7" w:tplc="B7E8B87C">
      <w:start w:val="1"/>
      <w:numFmt w:val="lowerLetter"/>
      <w:lvlText w:val="%8"/>
      <w:lvlJc w:val="left"/>
      <w:pPr>
        <w:ind w:left="6134"/>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8" w:tplc="EDBE56E4">
      <w:start w:val="1"/>
      <w:numFmt w:val="lowerRoman"/>
      <w:lvlText w:val="%9"/>
      <w:lvlJc w:val="left"/>
      <w:pPr>
        <w:ind w:left="6854"/>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2AB82054"/>
    <w:multiLevelType w:val="hybridMultilevel"/>
    <w:tmpl w:val="B874EE38"/>
    <w:lvl w:ilvl="0" w:tplc="99967D76">
      <w:start w:val="1"/>
      <w:numFmt w:val="lowerLetter"/>
      <w:lvlText w:val="%1."/>
      <w:lvlJc w:val="left"/>
      <w:pPr>
        <w:ind w:left="1527"/>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1" w:tplc="ACACE334">
      <w:start w:val="1"/>
      <w:numFmt w:val="bullet"/>
      <w:lvlText w:val="•"/>
      <w:lvlJc w:val="left"/>
      <w:pPr>
        <w:ind w:left="22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3F048A2">
      <w:start w:val="1"/>
      <w:numFmt w:val="bullet"/>
      <w:lvlText w:val="▪"/>
      <w:lvlJc w:val="left"/>
      <w:pPr>
        <w:ind w:left="29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5BE523E">
      <w:start w:val="1"/>
      <w:numFmt w:val="bullet"/>
      <w:lvlText w:val="•"/>
      <w:lvlJc w:val="left"/>
      <w:pPr>
        <w:ind w:left="36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74E1AC6">
      <w:start w:val="1"/>
      <w:numFmt w:val="bullet"/>
      <w:lvlText w:val="o"/>
      <w:lvlJc w:val="left"/>
      <w:pPr>
        <w:ind w:left="441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7406392">
      <w:start w:val="1"/>
      <w:numFmt w:val="bullet"/>
      <w:lvlText w:val="▪"/>
      <w:lvlJc w:val="left"/>
      <w:pPr>
        <w:ind w:left="51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CB04EB8">
      <w:start w:val="1"/>
      <w:numFmt w:val="bullet"/>
      <w:lvlText w:val="•"/>
      <w:lvlJc w:val="left"/>
      <w:pPr>
        <w:ind w:left="58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704D0C4">
      <w:start w:val="1"/>
      <w:numFmt w:val="bullet"/>
      <w:lvlText w:val="o"/>
      <w:lvlJc w:val="left"/>
      <w:pPr>
        <w:ind w:left="65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FAC0F3E">
      <w:start w:val="1"/>
      <w:numFmt w:val="bullet"/>
      <w:lvlText w:val="▪"/>
      <w:lvlJc w:val="left"/>
      <w:pPr>
        <w:ind w:left="72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33E50DC6"/>
    <w:multiLevelType w:val="hybridMultilevel"/>
    <w:tmpl w:val="51A22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0ED7B09"/>
    <w:multiLevelType w:val="hybridMultilevel"/>
    <w:tmpl w:val="ABF43874"/>
    <w:lvl w:ilvl="0" w:tplc="2D40435A">
      <w:start w:val="1"/>
      <w:numFmt w:val="lowerLetter"/>
      <w:lvlText w:val="%1."/>
      <w:lvlJc w:val="left"/>
      <w:pPr>
        <w:ind w:left="1857"/>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1" w:tplc="3312AC38">
      <w:start w:val="1"/>
      <w:numFmt w:val="bullet"/>
      <w:lvlText w:val="•"/>
      <w:lvlJc w:val="left"/>
      <w:pPr>
        <w:ind w:left="26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50CC712">
      <w:start w:val="1"/>
      <w:numFmt w:val="bullet"/>
      <w:lvlText w:val="▪"/>
      <w:lvlJc w:val="left"/>
      <w:pPr>
        <w:ind w:left="266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484F564">
      <w:start w:val="1"/>
      <w:numFmt w:val="bullet"/>
      <w:lvlText w:val="•"/>
      <w:lvlJc w:val="left"/>
      <w:pPr>
        <w:ind w:left="338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8E8A942">
      <w:start w:val="1"/>
      <w:numFmt w:val="bullet"/>
      <w:lvlText w:val="o"/>
      <w:lvlJc w:val="left"/>
      <w:pPr>
        <w:ind w:left="410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1160934">
      <w:start w:val="1"/>
      <w:numFmt w:val="bullet"/>
      <w:lvlText w:val="▪"/>
      <w:lvlJc w:val="left"/>
      <w:pPr>
        <w:ind w:left="482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C4A8DB6">
      <w:start w:val="1"/>
      <w:numFmt w:val="bullet"/>
      <w:lvlText w:val="•"/>
      <w:lvlJc w:val="left"/>
      <w:pPr>
        <w:ind w:left="554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282755E">
      <w:start w:val="1"/>
      <w:numFmt w:val="bullet"/>
      <w:lvlText w:val="o"/>
      <w:lvlJc w:val="left"/>
      <w:pPr>
        <w:ind w:left="626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2AC7FBC">
      <w:start w:val="1"/>
      <w:numFmt w:val="bullet"/>
      <w:lvlText w:val="▪"/>
      <w:lvlJc w:val="left"/>
      <w:pPr>
        <w:ind w:left="698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456F7D4D"/>
    <w:multiLevelType w:val="hybridMultilevel"/>
    <w:tmpl w:val="A76C6466"/>
    <w:lvl w:ilvl="0" w:tplc="007E3548">
      <w:start w:val="1"/>
      <w:numFmt w:val="bullet"/>
      <w:lvlText w:val="•"/>
      <w:lvlJc w:val="left"/>
      <w:pPr>
        <w:ind w:left="185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7983A14">
      <w:start w:val="1"/>
      <w:numFmt w:val="bullet"/>
      <w:lvlText w:val="o"/>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3CC025A">
      <w:start w:val="1"/>
      <w:numFmt w:val="bullet"/>
      <w:lvlText w:val="▪"/>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2EA861E">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2A42592">
      <w:start w:val="1"/>
      <w:numFmt w:val="bullet"/>
      <w:lvlText w:val="o"/>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082E05E">
      <w:start w:val="1"/>
      <w:numFmt w:val="bullet"/>
      <w:lvlText w:val="▪"/>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724EFC4">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0368D3C">
      <w:start w:val="1"/>
      <w:numFmt w:val="bullet"/>
      <w:lvlText w:val="o"/>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75A8D1A">
      <w:start w:val="1"/>
      <w:numFmt w:val="bullet"/>
      <w:lvlText w:val="▪"/>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498C396E"/>
    <w:multiLevelType w:val="hybridMultilevel"/>
    <w:tmpl w:val="C510AB5A"/>
    <w:lvl w:ilvl="0" w:tplc="340891A6">
      <w:start w:val="1"/>
      <w:numFmt w:val="lowerLetter"/>
      <w:lvlText w:val="%1."/>
      <w:lvlJc w:val="left"/>
      <w:pPr>
        <w:ind w:left="1438"/>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1" w:tplc="12500956">
      <w:start w:val="1"/>
      <w:numFmt w:val="lowerLetter"/>
      <w:lvlText w:val="%2"/>
      <w:lvlJc w:val="left"/>
      <w:pPr>
        <w:ind w:left="1814"/>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2" w:tplc="95B27030">
      <w:start w:val="1"/>
      <w:numFmt w:val="lowerRoman"/>
      <w:lvlText w:val="%3"/>
      <w:lvlJc w:val="left"/>
      <w:pPr>
        <w:ind w:left="2534"/>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3" w:tplc="474205CA">
      <w:start w:val="1"/>
      <w:numFmt w:val="decimal"/>
      <w:lvlText w:val="%4"/>
      <w:lvlJc w:val="left"/>
      <w:pPr>
        <w:ind w:left="3254"/>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4" w:tplc="69101F16">
      <w:start w:val="1"/>
      <w:numFmt w:val="lowerLetter"/>
      <w:lvlText w:val="%5"/>
      <w:lvlJc w:val="left"/>
      <w:pPr>
        <w:ind w:left="3974"/>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5" w:tplc="E5F6BC94">
      <w:start w:val="1"/>
      <w:numFmt w:val="lowerRoman"/>
      <w:lvlText w:val="%6"/>
      <w:lvlJc w:val="left"/>
      <w:pPr>
        <w:ind w:left="4694"/>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6" w:tplc="2E561790">
      <w:start w:val="1"/>
      <w:numFmt w:val="decimal"/>
      <w:lvlText w:val="%7"/>
      <w:lvlJc w:val="left"/>
      <w:pPr>
        <w:ind w:left="5414"/>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7" w:tplc="77F68A52">
      <w:start w:val="1"/>
      <w:numFmt w:val="lowerLetter"/>
      <w:lvlText w:val="%8"/>
      <w:lvlJc w:val="left"/>
      <w:pPr>
        <w:ind w:left="6134"/>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8" w:tplc="D3BECA70">
      <w:start w:val="1"/>
      <w:numFmt w:val="lowerRoman"/>
      <w:lvlText w:val="%9"/>
      <w:lvlJc w:val="left"/>
      <w:pPr>
        <w:ind w:left="6854"/>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4A1B201B"/>
    <w:multiLevelType w:val="hybridMultilevel"/>
    <w:tmpl w:val="F72270D2"/>
    <w:lvl w:ilvl="0" w:tplc="A7ACE688">
      <w:start w:val="1"/>
      <w:numFmt w:val="upperLetter"/>
      <w:lvlText w:val="%1."/>
      <w:lvlJc w:val="left"/>
      <w:pPr>
        <w:ind w:left="1051" w:hanging="360"/>
      </w:pPr>
      <w:rPr>
        <w:rFonts w:ascii="Trebuchet MS" w:eastAsia="Trebuchet MS" w:hAnsi="Trebuchet MS" w:cs="Trebuchet MS" w:hint="default"/>
        <w:color w:val="auto"/>
        <w:u w:val="none"/>
      </w:rPr>
    </w:lvl>
    <w:lvl w:ilvl="1" w:tplc="04090019" w:tentative="1">
      <w:start w:val="1"/>
      <w:numFmt w:val="lowerLetter"/>
      <w:lvlText w:val="%2."/>
      <w:lvlJc w:val="left"/>
      <w:pPr>
        <w:ind w:left="1771" w:hanging="360"/>
      </w:pPr>
    </w:lvl>
    <w:lvl w:ilvl="2" w:tplc="0409001B" w:tentative="1">
      <w:start w:val="1"/>
      <w:numFmt w:val="lowerRoman"/>
      <w:lvlText w:val="%3."/>
      <w:lvlJc w:val="right"/>
      <w:pPr>
        <w:ind w:left="2491" w:hanging="180"/>
      </w:pPr>
    </w:lvl>
    <w:lvl w:ilvl="3" w:tplc="0409000F" w:tentative="1">
      <w:start w:val="1"/>
      <w:numFmt w:val="decimal"/>
      <w:lvlText w:val="%4."/>
      <w:lvlJc w:val="left"/>
      <w:pPr>
        <w:ind w:left="3211" w:hanging="360"/>
      </w:pPr>
    </w:lvl>
    <w:lvl w:ilvl="4" w:tplc="04090019" w:tentative="1">
      <w:start w:val="1"/>
      <w:numFmt w:val="lowerLetter"/>
      <w:lvlText w:val="%5."/>
      <w:lvlJc w:val="left"/>
      <w:pPr>
        <w:ind w:left="3931" w:hanging="360"/>
      </w:pPr>
    </w:lvl>
    <w:lvl w:ilvl="5" w:tplc="0409001B" w:tentative="1">
      <w:start w:val="1"/>
      <w:numFmt w:val="lowerRoman"/>
      <w:lvlText w:val="%6."/>
      <w:lvlJc w:val="right"/>
      <w:pPr>
        <w:ind w:left="4651" w:hanging="180"/>
      </w:pPr>
    </w:lvl>
    <w:lvl w:ilvl="6" w:tplc="0409000F" w:tentative="1">
      <w:start w:val="1"/>
      <w:numFmt w:val="decimal"/>
      <w:lvlText w:val="%7."/>
      <w:lvlJc w:val="left"/>
      <w:pPr>
        <w:ind w:left="5371" w:hanging="360"/>
      </w:pPr>
    </w:lvl>
    <w:lvl w:ilvl="7" w:tplc="04090019" w:tentative="1">
      <w:start w:val="1"/>
      <w:numFmt w:val="lowerLetter"/>
      <w:lvlText w:val="%8."/>
      <w:lvlJc w:val="left"/>
      <w:pPr>
        <w:ind w:left="6091" w:hanging="360"/>
      </w:pPr>
    </w:lvl>
    <w:lvl w:ilvl="8" w:tplc="0409001B" w:tentative="1">
      <w:start w:val="1"/>
      <w:numFmt w:val="lowerRoman"/>
      <w:lvlText w:val="%9."/>
      <w:lvlJc w:val="right"/>
      <w:pPr>
        <w:ind w:left="6811" w:hanging="180"/>
      </w:pPr>
    </w:lvl>
  </w:abstractNum>
  <w:abstractNum w:abstractNumId="16" w15:restartNumberingAfterBreak="0">
    <w:nsid w:val="4F7A3E30"/>
    <w:multiLevelType w:val="hybridMultilevel"/>
    <w:tmpl w:val="0D6E79DA"/>
    <w:lvl w:ilvl="0" w:tplc="3DB0F6DE">
      <w:start w:val="1"/>
      <w:numFmt w:val="lowerLetter"/>
      <w:lvlText w:val="%1."/>
      <w:lvlJc w:val="left"/>
      <w:pPr>
        <w:ind w:left="1526"/>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1" w:tplc="6B448758">
      <w:start w:val="1"/>
      <w:numFmt w:val="lowerLetter"/>
      <w:lvlText w:val="%2"/>
      <w:lvlJc w:val="left"/>
      <w:pPr>
        <w:ind w:left="2079"/>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2" w:tplc="B9C8DEAE">
      <w:start w:val="1"/>
      <w:numFmt w:val="lowerRoman"/>
      <w:lvlText w:val="%3"/>
      <w:lvlJc w:val="left"/>
      <w:pPr>
        <w:ind w:left="2799"/>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3" w:tplc="6CAEBD7C">
      <w:start w:val="1"/>
      <w:numFmt w:val="decimal"/>
      <w:lvlText w:val="%4"/>
      <w:lvlJc w:val="left"/>
      <w:pPr>
        <w:ind w:left="3519"/>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4" w:tplc="F4D2B708">
      <w:start w:val="1"/>
      <w:numFmt w:val="lowerLetter"/>
      <w:lvlText w:val="%5"/>
      <w:lvlJc w:val="left"/>
      <w:pPr>
        <w:ind w:left="4239"/>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5" w:tplc="4A1EAD96">
      <w:start w:val="1"/>
      <w:numFmt w:val="lowerRoman"/>
      <w:lvlText w:val="%6"/>
      <w:lvlJc w:val="left"/>
      <w:pPr>
        <w:ind w:left="4959"/>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6" w:tplc="DDAA584E">
      <w:start w:val="1"/>
      <w:numFmt w:val="decimal"/>
      <w:lvlText w:val="%7"/>
      <w:lvlJc w:val="left"/>
      <w:pPr>
        <w:ind w:left="5679"/>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7" w:tplc="071C0D42">
      <w:start w:val="1"/>
      <w:numFmt w:val="lowerLetter"/>
      <w:lvlText w:val="%8"/>
      <w:lvlJc w:val="left"/>
      <w:pPr>
        <w:ind w:left="6399"/>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8" w:tplc="F92CC710">
      <w:start w:val="1"/>
      <w:numFmt w:val="lowerRoman"/>
      <w:lvlText w:val="%9"/>
      <w:lvlJc w:val="left"/>
      <w:pPr>
        <w:ind w:left="7119"/>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4F8269FD"/>
    <w:multiLevelType w:val="hybridMultilevel"/>
    <w:tmpl w:val="B3CE6C8C"/>
    <w:lvl w:ilvl="0" w:tplc="ABC63AF6">
      <w:start w:val="1"/>
      <w:numFmt w:val="decimal"/>
      <w:lvlText w:val="%1."/>
      <w:lvlJc w:val="left"/>
      <w:pPr>
        <w:ind w:left="720" w:hanging="360"/>
      </w:pPr>
      <w:rPr>
        <w:b w:val="0"/>
        <w:strike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62632FC"/>
    <w:multiLevelType w:val="hybridMultilevel"/>
    <w:tmpl w:val="4B9CF45E"/>
    <w:lvl w:ilvl="0" w:tplc="65D2A9D4">
      <w:start w:val="1"/>
      <w:numFmt w:val="decimal"/>
      <w:lvlText w:val="%1."/>
      <w:lvlJc w:val="left"/>
      <w:pPr>
        <w:ind w:left="1135"/>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1" w:tplc="B1767EA6">
      <w:start w:val="1"/>
      <w:numFmt w:val="lowerLetter"/>
      <w:lvlText w:val="%2"/>
      <w:lvlJc w:val="left"/>
      <w:pPr>
        <w:ind w:left="144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2" w:tplc="2542B790">
      <w:start w:val="1"/>
      <w:numFmt w:val="lowerRoman"/>
      <w:lvlText w:val="%3"/>
      <w:lvlJc w:val="left"/>
      <w:pPr>
        <w:ind w:left="216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3" w:tplc="BEAEA134">
      <w:start w:val="1"/>
      <w:numFmt w:val="decimal"/>
      <w:lvlText w:val="%4"/>
      <w:lvlJc w:val="left"/>
      <w:pPr>
        <w:ind w:left="288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4" w:tplc="F0C6A39E">
      <w:start w:val="1"/>
      <w:numFmt w:val="lowerLetter"/>
      <w:lvlText w:val="%5"/>
      <w:lvlJc w:val="left"/>
      <w:pPr>
        <w:ind w:left="360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5" w:tplc="851AA954">
      <w:start w:val="1"/>
      <w:numFmt w:val="lowerRoman"/>
      <w:lvlText w:val="%6"/>
      <w:lvlJc w:val="left"/>
      <w:pPr>
        <w:ind w:left="432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6" w:tplc="815AEBE4">
      <w:start w:val="1"/>
      <w:numFmt w:val="decimal"/>
      <w:lvlText w:val="%7"/>
      <w:lvlJc w:val="left"/>
      <w:pPr>
        <w:ind w:left="504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7" w:tplc="48B49ADC">
      <w:start w:val="1"/>
      <w:numFmt w:val="lowerLetter"/>
      <w:lvlText w:val="%8"/>
      <w:lvlJc w:val="left"/>
      <w:pPr>
        <w:ind w:left="576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8" w:tplc="9A94D078">
      <w:start w:val="1"/>
      <w:numFmt w:val="lowerRoman"/>
      <w:lvlText w:val="%9"/>
      <w:lvlJc w:val="left"/>
      <w:pPr>
        <w:ind w:left="648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5A246123"/>
    <w:multiLevelType w:val="hybridMultilevel"/>
    <w:tmpl w:val="9AD8E876"/>
    <w:lvl w:ilvl="0" w:tplc="AC40BE96">
      <w:start w:val="1"/>
      <w:numFmt w:val="decimal"/>
      <w:lvlText w:val="%1."/>
      <w:lvlJc w:val="left"/>
      <w:pPr>
        <w:ind w:left="1257"/>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1" w:tplc="118A26D0">
      <w:start w:val="1"/>
      <w:numFmt w:val="lowerLetter"/>
      <w:lvlText w:val="%2"/>
      <w:lvlJc w:val="left"/>
      <w:pPr>
        <w:ind w:left="1545"/>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2" w:tplc="517EA3C6">
      <w:start w:val="1"/>
      <w:numFmt w:val="lowerRoman"/>
      <w:lvlText w:val="%3"/>
      <w:lvlJc w:val="left"/>
      <w:pPr>
        <w:ind w:left="2265"/>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3" w:tplc="5144FCF2">
      <w:start w:val="1"/>
      <w:numFmt w:val="decimal"/>
      <w:lvlText w:val="%4"/>
      <w:lvlJc w:val="left"/>
      <w:pPr>
        <w:ind w:left="2985"/>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4" w:tplc="5A40C298">
      <w:start w:val="1"/>
      <w:numFmt w:val="lowerLetter"/>
      <w:lvlText w:val="%5"/>
      <w:lvlJc w:val="left"/>
      <w:pPr>
        <w:ind w:left="3705"/>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5" w:tplc="DA8E3514">
      <w:start w:val="1"/>
      <w:numFmt w:val="lowerRoman"/>
      <w:lvlText w:val="%6"/>
      <w:lvlJc w:val="left"/>
      <w:pPr>
        <w:ind w:left="4425"/>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6" w:tplc="A7D087EC">
      <w:start w:val="1"/>
      <w:numFmt w:val="decimal"/>
      <w:lvlText w:val="%7"/>
      <w:lvlJc w:val="left"/>
      <w:pPr>
        <w:ind w:left="5145"/>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7" w:tplc="FFEEE568">
      <w:start w:val="1"/>
      <w:numFmt w:val="lowerLetter"/>
      <w:lvlText w:val="%8"/>
      <w:lvlJc w:val="left"/>
      <w:pPr>
        <w:ind w:left="5865"/>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8" w:tplc="82847A8E">
      <w:start w:val="1"/>
      <w:numFmt w:val="lowerRoman"/>
      <w:lvlText w:val="%9"/>
      <w:lvlJc w:val="left"/>
      <w:pPr>
        <w:ind w:left="6585"/>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5B8836B7"/>
    <w:multiLevelType w:val="hybridMultilevel"/>
    <w:tmpl w:val="74904EDA"/>
    <w:lvl w:ilvl="0" w:tplc="77124962">
      <w:start w:val="1"/>
      <w:numFmt w:val="lowerLetter"/>
      <w:lvlText w:val="%1."/>
      <w:lvlJc w:val="left"/>
      <w:pPr>
        <w:ind w:left="1527"/>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1" w:tplc="BE3EE2B0">
      <w:start w:val="1"/>
      <w:numFmt w:val="lowerLetter"/>
      <w:lvlText w:val="%2"/>
      <w:lvlJc w:val="left"/>
      <w:pPr>
        <w:ind w:left="1815"/>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2" w:tplc="3DE02D56">
      <w:start w:val="1"/>
      <w:numFmt w:val="lowerRoman"/>
      <w:lvlText w:val="%3"/>
      <w:lvlJc w:val="left"/>
      <w:pPr>
        <w:ind w:left="2535"/>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3" w:tplc="B9407684">
      <w:start w:val="1"/>
      <w:numFmt w:val="decimal"/>
      <w:lvlText w:val="%4"/>
      <w:lvlJc w:val="left"/>
      <w:pPr>
        <w:ind w:left="3255"/>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4" w:tplc="01BCF464">
      <w:start w:val="1"/>
      <w:numFmt w:val="lowerLetter"/>
      <w:lvlText w:val="%5"/>
      <w:lvlJc w:val="left"/>
      <w:pPr>
        <w:ind w:left="3975"/>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5" w:tplc="3BB85740">
      <w:start w:val="1"/>
      <w:numFmt w:val="lowerRoman"/>
      <w:lvlText w:val="%6"/>
      <w:lvlJc w:val="left"/>
      <w:pPr>
        <w:ind w:left="4695"/>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6" w:tplc="92809CBC">
      <w:start w:val="1"/>
      <w:numFmt w:val="decimal"/>
      <w:lvlText w:val="%7"/>
      <w:lvlJc w:val="left"/>
      <w:pPr>
        <w:ind w:left="5415"/>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7" w:tplc="7E0ABCDE">
      <w:start w:val="1"/>
      <w:numFmt w:val="lowerLetter"/>
      <w:lvlText w:val="%8"/>
      <w:lvlJc w:val="left"/>
      <w:pPr>
        <w:ind w:left="6135"/>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8" w:tplc="1744F5DC">
      <w:start w:val="1"/>
      <w:numFmt w:val="lowerRoman"/>
      <w:lvlText w:val="%9"/>
      <w:lvlJc w:val="left"/>
      <w:pPr>
        <w:ind w:left="6855"/>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5E6107BA"/>
    <w:multiLevelType w:val="hybridMultilevel"/>
    <w:tmpl w:val="18746BF6"/>
    <w:lvl w:ilvl="0" w:tplc="1578E56A">
      <w:start w:val="1"/>
      <w:numFmt w:val="lowerLetter"/>
      <w:lvlText w:val="%1."/>
      <w:lvlJc w:val="left"/>
      <w:pPr>
        <w:ind w:left="1857"/>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1" w:tplc="C4F0C922">
      <w:start w:val="1"/>
      <w:numFmt w:val="bullet"/>
      <w:lvlText w:val="•"/>
      <w:lvlJc w:val="left"/>
      <w:pPr>
        <w:ind w:left="26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A468846">
      <w:start w:val="1"/>
      <w:numFmt w:val="bullet"/>
      <w:lvlText w:val="▪"/>
      <w:lvlJc w:val="left"/>
      <w:pPr>
        <w:ind w:left="266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7DA4C0C">
      <w:start w:val="1"/>
      <w:numFmt w:val="bullet"/>
      <w:lvlText w:val="•"/>
      <w:lvlJc w:val="left"/>
      <w:pPr>
        <w:ind w:left="338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DD2AC72">
      <w:start w:val="1"/>
      <w:numFmt w:val="bullet"/>
      <w:lvlText w:val="o"/>
      <w:lvlJc w:val="left"/>
      <w:pPr>
        <w:ind w:left="410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1FC169E">
      <w:start w:val="1"/>
      <w:numFmt w:val="bullet"/>
      <w:lvlText w:val="▪"/>
      <w:lvlJc w:val="left"/>
      <w:pPr>
        <w:ind w:left="482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4203918">
      <w:start w:val="1"/>
      <w:numFmt w:val="bullet"/>
      <w:lvlText w:val="•"/>
      <w:lvlJc w:val="left"/>
      <w:pPr>
        <w:ind w:left="554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5AC20B4">
      <w:start w:val="1"/>
      <w:numFmt w:val="bullet"/>
      <w:lvlText w:val="o"/>
      <w:lvlJc w:val="left"/>
      <w:pPr>
        <w:ind w:left="626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A38D204">
      <w:start w:val="1"/>
      <w:numFmt w:val="bullet"/>
      <w:lvlText w:val="▪"/>
      <w:lvlJc w:val="left"/>
      <w:pPr>
        <w:ind w:left="698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5F05171E"/>
    <w:multiLevelType w:val="hybridMultilevel"/>
    <w:tmpl w:val="FCE802E2"/>
    <w:lvl w:ilvl="0" w:tplc="DEBC60F8">
      <w:start w:val="1"/>
      <w:numFmt w:val="lowerLetter"/>
      <w:lvlText w:val="%1."/>
      <w:lvlJc w:val="left"/>
      <w:pPr>
        <w:ind w:left="1857"/>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1" w:tplc="8656F512">
      <w:start w:val="1"/>
      <w:numFmt w:val="bullet"/>
      <w:lvlText w:val="•"/>
      <w:lvlJc w:val="left"/>
      <w:pPr>
        <w:ind w:left="26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43E32EC">
      <w:start w:val="1"/>
      <w:numFmt w:val="decimal"/>
      <w:lvlText w:val="%3."/>
      <w:lvlJc w:val="left"/>
      <w:pPr>
        <w:ind w:left="3326"/>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3" w:tplc="19B0FA4A">
      <w:start w:val="1"/>
      <w:numFmt w:val="decimal"/>
      <w:lvlText w:val="%4"/>
      <w:lvlJc w:val="left"/>
      <w:pPr>
        <w:ind w:left="360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4" w:tplc="795C47A0">
      <w:start w:val="1"/>
      <w:numFmt w:val="lowerLetter"/>
      <w:lvlText w:val="%5"/>
      <w:lvlJc w:val="left"/>
      <w:pPr>
        <w:ind w:left="432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5" w:tplc="4C2CAD92">
      <w:start w:val="1"/>
      <w:numFmt w:val="lowerRoman"/>
      <w:lvlText w:val="%6"/>
      <w:lvlJc w:val="left"/>
      <w:pPr>
        <w:ind w:left="504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6" w:tplc="4AD65DA0">
      <w:start w:val="1"/>
      <w:numFmt w:val="decimal"/>
      <w:lvlText w:val="%7"/>
      <w:lvlJc w:val="left"/>
      <w:pPr>
        <w:ind w:left="576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7" w:tplc="589CBA82">
      <w:start w:val="1"/>
      <w:numFmt w:val="lowerLetter"/>
      <w:lvlText w:val="%8"/>
      <w:lvlJc w:val="left"/>
      <w:pPr>
        <w:ind w:left="648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8" w:tplc="BC50F3B8">
      <w:start w:val="1"/>
      <w:numFmt w:val="lowerRoman"/>
      <w:lvlText w:val="%9"/>
      <w:lvlJc w:val="left"/>
      <w:pPr>
        <w:ind w:left="720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66DE1A88"/>
    <w:multiLevelType w:val="hybridMultilevel"/>
    <w:tmpl w:val="F71448AA"/>
    <w:lvl w:ilvl="0" w:tplc="12CC6296">
      <w:start w:val="4"/>
      <w:numFmt w:val="decimal"/>
      <w:lvlText w:val="%1."/>
      <w:lvlJc w:val="left"/>
      <w:pPr>
        <w:ind w:left="107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1" w:tplc="B110488A">
      <w:start w:val="1"/>
      <w:numFmt w:val="lowerLetter"/>
      <w:lvlText w:val="%2"/>
      <w:lvlJc w:val="left"/>
      <w:pPr>
        <w:ind w:left="1454"/>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2" w:tplc="5D54E0DC">
      <w:start w:val="1"/>
      <w:numFmt w:val="lowerRoman"/>
      <w:lvlText w:val="%3"/>
      <w:lvlJc w:val="left"/>
      <w:pPr>
        <w:ind w:left="2174"/>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3" w:tplc="07E8CD1E">
      <w:start w:val="1"/>
      <w:numFmt w:val="decimal"/>
      <w:lvlText w:val="%4"/>
      <w:lvlJc w:val="left"/>
      <w:pPr>
        <w:ind w:left="2894"/>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4" w:tplc="7A72C806">
      <w:start w:val="1"/>
      <w:numFmt w:val="lowerLetter"/>
      <w:lvlText w:val="%5"/>
      <w:lvlJc w:val="left"/>
      <w:pPr>
        <w:ind w:left="3614"/>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5" w:tplc="1DD61A50">
      <w:start w:val="1"/>
      <w:numFmt w:val="lowerRoman"/>
      <w:lvlText w:val="%6"/>
      <w:lvlJc w:val="left"/>
      <w:pPr>
        <w:ind w:left="4334"/>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6" w:tplc="F1EEFD78">
      <w:start w:val="1"/>
      <w:numFmt w:val="decimal"/>
      <w:lvlText w:val="%7"/>
      <w:lvlJc w:val="left"/>
      <w:pPr>
        <w:ind w:left="5054"/>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7" w:tplc="9704F5F0">
      <w:start w:val="1"/>
      <w:numFmt w:val="lowerLetter"/>
      <w:lvlText w:val="%8"/>
      <w:lvlJc w:val="left"/>
      <w:pPr>
        <w:ind w:left="5774"/>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8" w:tplc="AD288AAE">
      <w:start w:val="1"/>
      <w:numFmt w:val="lowerRoman"/>
      <w:lvlText w:val="%9"/>
      <w:lvlJc w:val="left"/>
      <w:pPr>
        <w:ind w:left="6494"/>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6B311606"/>
    <w:multiLevelType w:val="hybridMultilevel"/>
    <w:tmpl w:val="0C58F080"/>
    <w:lvl w:ilvl="0" w:tplc="DF5EBFB0">
      <w:start w:val="1"/>
      <w:numFmt w:val="decimal"/>
      <w:lvlText w:val="%1."/>
      <w:lvlJc w:val="left"/>
      <w:pPr>
        <w:ind w:left="1278"/>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1" w:tplc="709A522E">
      <w:start w:val="1"/>
      <w:numFmt w:val="lowerLetter"/>
      <w:lvlText w:val="%2"/>
      <w:lvlJc w:val="left"/>
      <w:pPr>
        <w:ind w:left="1531"/>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2" w:tplc="448C0232">
      <w:start w:val="1"/>
      <w:numFmt w:val="lowerRoman"/>
      <w:lvlText w:val="%3"/>
      <w:lvlJc w:val="left"/>
      <w:pPr>
        <w:ind w:left="2251"/>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3" w:tplc="9CF29A1A">
      <w:start w:val="1"/>
      <w:numFmt w:val="decimal"/>
      <w:lvlText w:val="%4"/>
      <w:lvlJc w:val="left"/>
      <w:pPr>
        <w:ind w:left="2971"/>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4" w:tplc="54D85AE0">
      <w:start w:val="1"/>
      <w:numFmt w:val="lowerLetter"/>
      <w:lvlText w:val="%5"/>
      <w:lvlJc w:val="left"/>
      <w:pPr>
        <w:ind w:left="3691"/>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5" w:tplc="CB04154A">
      <w:start w:val="1"/>
      <w:numFmt w:val="lowerRoman"/>
      <w:lvlText w:val="%6"/>
      <w:lvlJc w:val="left"/>
      <w:pPr>
        <w:ind w:left="4411"/>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6" w:tplc="13DE87C0">
      <w:start w:val="1"/>
      <w:numFmt w:val="decimal"/>
      <w:lvlText w:val="%7"/>
      <w:lvlJc w:val="left"/>
      <w:pPr>
        <w:ind w:left="5131"/>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7" w:tplc="692C4C10">
      <w:start w:val="1"/>
      <w:numFmt w:val="lowerLetter"/>
      <w:lvlText w:val="%8"/>
      <w:lvlJc w:val="left"/>
      <w:pPr>
        <w:ind w:left="5851"/>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8" w:tplc="64CEB50E">
      <w:start w:val="1"/>
      <w:numFmt w:val="lowerRoman"/>
      <w:lvlText w:val="%9"/>
      <w:lvlJc w:val="left"/>
      <w:pPr>
        <w:ind w:left="6571"/>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6D6B64D9"/>
    <w:multiLevelType w:val="hybridMultilevel"/>
    <w:tmpl w:val="3A425140"/>
    <w:lvl w:ilvl="0" w:tplc="8674A560">
      <w:start w:val="1"/>
      <w:numFmt w:val="lowerLetter"/>
      <w:lvlText w:val="%1."/>
      <w:lvlJc w:val="left"/>
      <w:pPr>
        <w:ind w:left="1857"/>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1" w:tplc="EDE29094">
      <w:start w:val="1"/>
      <w:numFmt w:val="lowerLetter"/>
      <w:lvlText w:val="%2"/>
      <w:lvlJc w:val="left"/>
      <w:pPr>
        <w:ind w:left="215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2" w:tplc="F502FF88">
      <w:start w:val="1"/>
      <w:numFmt w:val="lowerRoman"/>
      <w:lvlText w:val="%3"/>
      <w:lvlJc w:val="left"/>
      <w:pPr>
        <w:ind w:left="287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3" w:tplc="AC20DF5A">
      <w:start w:val="1"/>
      <w:numFmt w:val="decimal"/>
      <w:lvlText w:val="%4"/>
      <w:lvlJc w:val="left"/>
      <w:pPr>
        <w:ind w:left="359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4" w:tplc="3D5C50DC">
      <w:start w:val="1"/>
      <w:numFmt w:val="lowerLetter"/>
      <w:lvlText w:val="%5"/>
      <w:lvlJc w:val="left"/>
      <w:pPr>
        <w:ind w:left="431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5" w:tplc="8004B464">
      <w:start w:val="1"/>
      <w:numFmt w:val="lowerRoman"/>
      <w:lvlText w:val="%6"/>
      <w:lvlJc w:val="left"/>
      <w:pPr>
        <w:ind w:left="503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6" w:tplc="E2243A84">
      <w:start w:val="1"/>
      <w:numFmt w:val="decimal"/>
      <w:lvlText w:val="%7"/>
      <w:lvlJc w:val="left"/>
      <w:pPr>
        <w:ind w:left="575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7" w:tplc="52A024B0">
      <w:start w:val="1"/>
      <w:numFmt w:val="lowerLetter"/>
      <w:lvlText w:val="%8"/>
      <w:lvlJc w:val="left"/>
      <w:pPr>
        <w:ind w:left="647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8" w:tplc="F308149A">
      <w:start w:val="1"/>
      <w:numFmt w:val="lowerRoman"/>
      <w:lvlText w:val="%9"/>
      <w:lvlJc w:val="left"/>
      <w:pPr>
        <w:ind w:left="719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766148B0"/>
    <w:multiLevelType w:val="hybridMultilevel"/>
    <w:tmpl w:val="8D5C837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1"/>
  </w:num>
  <w:num w:numId="3">
    <w:abstractNumId w:val="8"/>
  </w:num>
  <w:num w:numId="4">
    <w:abstractNumId w:val="25"/>
  </w:num>
  <w:num w:numId="5">
    <w:abstractNumId w:val="22"/>
  </w:num>
  <w:num w:numId="6">
    <w:abstractNumId w:val="13"/>
  </w:num>
  <w:num w:numId="7">
    <w:abstractNumId w:val="21"/>
  </w:num>
  <w:num w:numId="8">
    <w:abstractNumId w:val="12"/>
  </w:num>
  <w:num w:numId="9">
    <w:abstractNumId w:val="19"/>
  </w:num>
  <w:num w:numId="10">
    <w:abstractNumId w:val="6"/>
  </w:num>
  <w:num w:numId="11">
    <w:abstractNumId w:val="18"/>
  </w:num>
  <w:num w:numId="12">
    <w:abstractNumId w:val="9"/>
  </w:num>
  <w:num w:numId="13">
    <w:abstractNumId w:val="24"/>
  </w:num>
  <w:num w:numId="14">
    <w:abstractNumId w:val="14"/>
  </w:num>
  <w:num w:numId="15">
    <w:abstractNumId w:val="23"/>
  </w:num>
  <w:num w:numId="16">
    <w:abstractNumId w:val="20"/>
  </w:num>
  <w:num w:numId="17">
    <w:abstractNumId w:val="16"/>
  </w:num>
  <w:num w:numId="18">
    <w:abstractNumId w:val="10"/>
  </w:num>
  <w:num w:numId="19">
    <w:abstractNumId w:val="7"/>
  </w:num>
  <w:num w:numId="20">
    <w:abstractNumId w:val="26"/>
  </w:num>
  <w:num w:numId="21">
    <w:abstractNumId w:val="11"/>
  </w:num>
  <w:num w:numId="22">
    <w:abstractNumId w:val="17"/>
  </w:num>
  <w:num w:numId="23">
    <w:abstractNumId w:val="17"/>
    <w:lvlOverride w:ilvl="0">
      <w:startOverride w:val="1"/>
    </w:lvlOverride>
  </w:num>
  <w:num w:numId="24">
    <w:abstractNumId w:val="2"/>
  </w:num>
  <w:num w:numId="25">
    <w:abstractNumId w:val="4"/>
  </w:num>
  <w:num w:numId="26">
    <w:abstractNumId w:val="3"/>
  </w:num>
  <w:num w:numId="27">
    <w:abstractNumId w:val="15"/>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687C"/>
    <w:rsid w:val="0004221B"/>
    <w:rsid w:val="000606D4"/>
    <w:rsid w:val="00111C53"/>
    <w:rsid w:val="001570B3"/>
    <w:rsid w:val="001C6EF5"/>
    <w:rsid w:val="001D1A35"/>
    <w:rsid w:val="001D478D"/>
    <w:rsid w:val="00203A2A"/>
    <w:rsid w:val="002C3F66"/>
    <w:rsid w:val="002D268C"/>
    <w:rsid w:val="002D5B37"/>
    <w:rsid w:val="00370BC9"/>
    <w:rsid w:val="003A6E99"/>
    <w:rsid w:val="00413C21"/>
    <w:rsid w:val="004B4BEC"/>
    <w:rsid w:val="004C4F26"/>
    <w:rsid w:val="004C5AAF"/>
    <w:rsid w:val="004D681D"/>
    <w:rsid w:val="004E5DE4"/>
    <w:rsid w:val="005522EF"/>
    <w:rsid w:val="005649D1"/>
    <w:rsid w:val="005827C3"/>
    <w:rsid w:val="005956CA"/>
    <w:rsid w:val="005C07AE"/>
    <w:rsid w:val="005E517C"/>
    <w:rsid w:val="005F322D"/>
    <w:rsid w:val="00602B04"/>
    <w:rsid w:val="00650E98"/>
    <w:rsid w:val="00672597"/>
    <w:rsid w:val="00697409"/>
    <w:rsid w:val="006D687C"/>
    <w:rsid w:val="006E4095"/>
    <w:rsid w:val="007066E6"/>
    <w:rsid w:val="00712E45"/>
    <w:rsid w:val="008540F1"/>
    <w:rsid w:val="008615B1"/>
    <w:rsid w:val="00886DF3"/>
    <w:rsid w:val="00894486"/>
    <w:rsid w:val="008A7332"/>
    <w:rsid w:val="00900DF9"/>
    <w:rsid w:val="009077D8"/>
    <w:rsid w:val="009834E7"/>
    <w:rsid w:val="009F38BE"/>
    <w:rsid w:val="00A02980"/>
    <w:rsid w:val="00A215CD"/>
    <w:rsid w:val="00A77075"/>
    <w:rsid w:val="00A96B8A"/>
    <w:rsid w:val="00AA7AE9"/>
    <w:rsid w:val="00AB376E"/>
    <w:rsid w:val="00AC414C"/>
    <w:rsid w:val="00AC7F1F"/>
    <w:rsid w:val="00B64E19"/>
    <w:rsid w:val="00B65EE7"/>
    <w:rsid w:val="00BB623F"/>
    <w:rsid w:val="00BE3E76"/>
    <w:rsid w:val="00C40EF2"/>
    <w:rsid w:val="00C66A4D"/>
    <w:rsid w:val="00C753CE"/>
    <w:rsid w:val="00CC1C42"/>
    <w:rsid w:val="00CE13F7"/>
    <w:rsid w:val="00CE34CB"/>
    <w:rsid w:val="00CE50F0"/>
    <w:rsid w:val="00CE51D8"/>
    <w:rsid w:val="00D333B8"/>
    <w:rsid w:val="00D441C2"/>
    <w:rsid w:val="00D56746"/>
    <w:rsid w:val="00D831D4"/>
    <w:rsid w:val="00D861A7"/>
    <w:rsid w:val="00DC4D4B"/>
    <w:rsid w:val="00E86529"/>
    <w:rsid w:val="00E86B2C"/>
    <w:rsid w:val="00ED0EEB"/>
    <w:rsid w:val="00EE0962"/>
    <w:rsid w:val="00EE4954"/>
    <w:rsid w:val="00F229D7"/>
    <w:rsid w:val="00F52BCE"/>
    <w:rsid w:val="00F92F8A"/>
    <w:rsid w:val="00FA3C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9B068D"/>
  <w15:docId w15:val="{8242306C-5E91-4383-B744-5540B3CF5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2" w:line="254" w:lineRule="auto"/>
      <w:ind w:left="687" w:hanging="10"/>
    </w:pPr>
    <w:rPr>
      <w:rFonts w:ascii="Trebuchet MS" w:eastAsia="Trebuchet MS" w:hAnsi="Trebuchet MS" w:cs="Trebuchet MS"/>
      <w:color w:val="000000"/>
    </w:rPr>
  </w:style>
  <w:style w:type="paragraph" w:styleId="Heading1">
    <w:name w:val="heading 1"/>
    <w:next w:val="Normal"/>
    <w:link w:val="Heading1Char"/>
    <w:uiPriority w:val="9"/>
    <w:unhideWhenUsed/>
    <w:qFormat/>
    <w:pPr>
      <w:keepNext/>
      <w:keepLines/>
      <w:spacing w:after="219"/>
      <w:ind w:left="224" w:hanging="10"/>
      <w:outlineLvl w:val="0"/>
    </w:pPr>
    <w:rPr>
      <w:rFonts w:ascii="Trebuchet MS" w:eastAsia="Trebuchet MS" w:hAnsi="Trebuchet MS" w:cs="Trebuchet MS"/>
      <w:b/>
      <w:color w:val="000000"/>
      <w:sz w:val="36"/>
    </w:rPr>
  </w:style>
  <w:style w:type="paragraph" w:styleId="Heading2">
    <w:name w:val="heading 2"/>
    <w:next w:val="Normal"/>
    <w:link w:val="Heading2Char"/>
    <w:uiPriority w:val="9"/>
    <w:unhideWhenUsed/>
    <w:qFormat/>
    <w:pPr>
      <w:keepNext/>
      <w:keepLines/>
      <w:spacing w:after="0" w:line="270" w:lineRule="auto"/>
      <w:ind w:left="442" w:hanging="10"/>
      <w:outlineLvl w:val="1"/>
    </w:pPr>
    <w:rPr>
      <w:rFonts w:ascii="Trebuchet MS" w:eastAsia="Trebuchet MS" w:hAnsi="Trebuchet MS" w:cs="Trebuchet MS"/>
      <w:b/>
      <w:color w:val="000000"/>
      <w:sz w:val="32"/>
    </w:rPr>
  </w:style>
  <w:style w:type="paragraph" w:styleId="Heading3">
    <w:name w:val="heading 3"/>
    <w:next w:val="Normal"/>
    <w:link w:val="Heading3Char"/>
    <w:unhideWhenUsed/>
    <w:qFormat/>
    <w:pPr>
      <w:keepNext/>
      <w:keepLines/>
      <w:spacing w:after="0" w:line="270" w:lineRule="auto"/>
      <w:ind w:left="442" w:hanging="10"/>
      <w:outlineLvl w:val="2"/>
    </w:pPr>
    <w:rPr>
      <w:rFonts w:ascii="Trebuchet MS" w:eastAsia="Trebuchet MS" w:hAnsi="Trebuchet MS" w:cs="Trebuchet MS"/>
      <w:b/>
      <w:color w:val="000000"/>
      <w:sz w:val="32"/>
    </w:rPr>
  </w:style>
  <w:style w:type="paragraph" w:styleId="Heading4">
    <w:name w:val="heading 4"/>
    <w:next w:val="Normal"/>
    <w:link w:val="Heading4Char"/>
    <w:uiPriority w:val="9"/>
    <w:unhideWhenUsed/>
    <w:qFormat/>
    <w:pPr>
      <w:keepNext/>
      <w:keepLines/>
      <w:spacing w:after="20"/>
      <w:ind w:left="802" w:hanging="10"/>
      <w:outlineLvl w:val="3"/>
    </w:pPr>
    <w:rPr>
      <w:rFonts w:ascii="Trebuchet MS" w:eastAsia="Trebuchet MS" w:hAnsi="Trebuchet MS" w:cs="Trebuchet MS"/>
      <w:b/>
      <w:color w:val="000000"/>
      <w:sz w:val="26"/>
    </w:rPr>
  </w:style>
  <w:style w:type="paragraph" w:styleId="Heading5">
    <w:name w:val="heading 5"/>
    <w:next w:val="Normal"/>
    <w:link w:val="Heading5Char"/>
    <w:uiPriority w:val="9"/>
    <w:unhideWhenUsed/>
    <w:qFormat/>
    <w:pPr>
      <w:keepNext/>
      <w:keepLines/>
      <w:spacing w:after="110"/>
      <w:ind w:left="446"/>
      <w:outlineLvl w:val="4"/>
    </w:pPr>
    <w:rPr>
      <w:rFonts w:ascii="Times New Roman" w:eastAsia="Times New Roman" w:hAnsi="Times New Roman" w:cs="Times New Roman"/>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rPr>
      <w:rFonts w:ascii="Times New Roman" w:eastAsia="Times New Roman" w:hAnsi="Times New Roman" w:cs="Times New Roman"/>
      <w:b/>
      <w:color w:val="000000"/>
      <w:sz w:val="22"/>
    </w:rPr>
  </w:style>
  <w:style w:type="character" w:customStyle="1" w:styleId="Heading4Char">
    <w:name w:val="Heading 4 Char"/>
    <w:link w:val="Heading4"/>
    <w:rPr>
      <w:rFonts w:ascii="Trebuchet MS" w:eastAsia="Trebuchet MS" w:hAnsi="Trebuchet MS" w:cs="Trebuchet MS"/>
      <w:b/>
      <w:color w:val="000000"/>
      <w:sz w:val="26"/>
    </w:rPr>
  </w:style>
  <w:style w:type="character" w:customStyle="1" w:styleId="Heading3Char">
    <w:name w:val="Heading 3 Char"/>
    <w:link w:val="Heading3"/>
    <w:rPr>
      <w:rFonts w:ascii="Trebuchet MS" w:eastAsia="Trebuchet MS" w:hAnsi="Trebuchet MS" w:cs="Trebuchet MS"/>
      <w:b/>
      <w:color w:val="000000"/>
      <w:sz w:val="32"/>
    </w:rPr>
  </w:style>
  <w:style w:type="character" w:customStyle="1" w:styleId="Heading1Char">
    <w:name w:val="Heading 1 Char"/>
    <w:link w:val="Heading1"/>
    <w:rPr>
      <w:rFonts w:ascii="Trebuchet MS" w:eastAsia="Trebuchet MS" w:hAnsi="Trebuchet MS" w:cs="Trebuchet MS"/>
      <w:b/>
      <w:color w:val="000000"/>
      <w:sz w:val="36"/>
    </w:rPr>
  </w:style>
  <w:style w:type="character" w:customStyle="1" w:styleId="Heading2Char">
    <w:name w:val="Heading 2 Char"/>
    <w:link w:val="Heading2"/>
    <w:rPr>
      <w:rFonts w:ascii="Trebuchet MS" w:eastAsia="Trebuchet MS" w:hAnsi="Trebuchet MS" w:cs="Trebuchet MS"/>
      <w:b/>
      <w:color w:val="000000"/>
      <w:sz w:val="32"/>
    </w:rPr>
  </w:style>
  <w:style w:type="paragraph" w:styleId="TOC1">
    <w:name w:val="toc 1"/>
    <w:hidden/>
    <w:uiPriority w:val="39"/>
    <w:pPr>
      <w:spacing w:after="14"/>
      <w:ind w:left="471" w:right="23" w:hanging="10"/>
    </w:pPr>
    <w:rPr>
      <w:rFonts w:ascii="Trebuchet MS" w:eastAsia="Trebuchet MS" w:hAnsi="Trebuchet MS" w:cs="Trebuchet MS"/>
      <w:b/>
      <w:color w:val="000000"/>
      <w:sz w:val="24"/>
    </w:rPr>
  </w:style>
  <w:style w:type="paragraph" w:styleId="TOC2">
    <w:name w:val="toc 2"/>
    <w:hidden/>
    <w:uiPriority w:val="39"/>
    <w:pPr>
      <w:spacing w:after="11" w:line="254" w:lineRule="auto"/>
      <w:ind w:left="701" w:right="15" w:hanging="10"/>
    </w:pPr>
    <w:rPr>
      <w:rFonts w:ascii="Trebuchet MS" w:eastAsia="Trebuchet MS" w:hAnsi="Trebuchet MS" w:cs="Trebuchet MS"/>
      <w:color w:val="000000"/>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7066E6"/>
    <w:rPr>
      <w:color w:val="0563C1" w:themeColor="hyperlink"/>
      <w:u w:val="single"/>
    </w:rPr>
  </w:style>
  <w:style w:type="paragraph" w:styleId="BalloonText">
    <w:name w:val="Balloon Text"/>
    <w:basedOn w:val="Normal"/>
    <w:link w:val="BalloonTextChar"/>
    <w:uiPriority w:val="99"/>
    <w:semiHidden/>
    <w:unhideWhenUsed/>
    <w:rsid w:val="00EE09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0962"/>
    <w:rPr>
      <w:rFonts w:ascii="Segoe UI" w:eastAsia="Trebuchet MS" w:hAnsi="Segoe UI" w:cs="Segoe UI"/>
      <w:color w:val="000000"/>
      <w:sz w:val="18"/>
      <w:szCs w:val="18"/>
    </w:rPr>
  </w:style>
  <w:style w:type="paragraph" w:styleId="NoSpacing">
    <w:name w:val="No Spacing"/>
    <w:qFormat/>
    <w:rsid w:val="00203A2A"/>
    <w:pPr>
      <w:spacing w:after="0" w:line="240" w:lineRule="auto"/>
    </w:pPr>
    <w:rPr>
      <w:rFonts w:ascii="Trebuchet MS" w:eastAsia="Times New Roman" w:hAnsi="Trebuchet MS" w:cs="Times New Roman"/>
    </w:rPr>
  </w:style>
  <w:style w:type="paragraph" w:styleId="ListParagraph">
    <w:name w:val="List Paragraph"/>
    <w:basedOn w:val="Normal"/>
    <w:uiPriority w:val="34"/>
    <w:qFormat/>
    <w:rsid w:val="006E4095"/>
    <w:pPr>
      <w:spacing w:after="0" w:line="240" w:lineRule="auto"/>
      <w:ind w:left="720" w:firstLine="0"/>
      <w:contextualSpacing/>
    </w:pPr>
    <w:rPr>
      <w:rFonts w:ascii="Bookman Old Style" w:eastAsia="Times New Roman" w:hAnsi="Bookman Old Style" w:cs="Times New Roman"/>
      <w:color w:val="auto"/>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cdsoccer.org/page/show/167570-policies" TargetMode="External"/><Relationship Id="rId13" Type="http://schemas.openxmlformats.org/officeDocument/2006/relationships/hyperlink" Target="http://www.ecdsoccer.org/page/show/167570-policies" TargetMode="External"/><Relationship Id="rId18" Type="http://schemas.openxmlformats.org/officeDocument/2006/relationships/image" Target="media/image2.png"/><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image" Target="media/image5.jpg"/><Relationship Id="rId7" Type="http://schemas.openxmlformats.org/officeDocument/2006/relationships/image" Target="media/image1.png"/><Relationship Id="rId12" Type="http://schemas.openxmlformats.org/officeDocument/2006/relationships/hyperlink" Target="http://www.ecdsoccer.org/page/show/167570-policies" TargetMode="External"/><Relationship Id="rId17" Type="http://schemas.openxmlformats.org/officeDocument/2006/relationships/hyperlink" Target="http://www.wiyouthsoccer.com/Top_Navigation/About_Us/policies.htm"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wiyouthsoccer.com/Top_Navigation/About_Us/policies.htm" TargetMode="External"/><Relationship Id="rId20" Type="http://schemas.openxmlformats.org/officeDocument/2006/relationships/image" Target="media/image4.pn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cdsoccer.org/page/show/167570-policies" TargetMode="External"/><Relationship Id="rId24"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http://www.wiyouthsoccer.com/Top_Navigation/About_Us/policies.htm"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http://www.ecdsoccer.org/page/show/167570-policies" TargetMode="External"/><Relationship Id="rId19"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www.ecdsoccer.org/page/show/167570-policies" TargetMode="External"/><Relationship Id="rId14" Type="http://schemas.openxmlformats.org/officeDocument/2006/relationships/hyperlink" Target="http://www.wiyouthsoccer.com/Top_Navigation/About_Us/policies.htm" TargetMode="External"/><Relationship Id="rId22" Type="http://schemas.openxmlformats.org/officeDocument/2006/relationships/hyperlink" Target="http://www.ecdsoccer.org/page/show/167576-forms" TargetMode="External"/><Relationship Id="rId27" Type="http://schemas.openxmlformats.org/officeDocument/2006/relationships/header" Target="header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19</Pages>
  <Words>6016</Words>
  <Characters>34294</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RULES AND REGULATIONS 2006</vt:lpstr>
    </vt:vector>
  </TitlesOfParts>
  <Company/>
  <LinksUpToDate>false</LinksUpToDate>
  <CharactersWithSpaces>40230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RULES AND REGULATIONS 2006</dc:title>
  <dc:subject/>
  <dc:creator>Sue</dc:creator>
  <cp:keywords/>
  <cp:lastModifiedBy>Sue Ann</cp:lastModifiedBy>
  <cp:revision>3</cp:revision>
  <cp:lastPrinted>2016-05-16T20:48:00Z</cp:lastPrinted>
  <dcterms:created xsi:type="dcterms:W3CDTF">2021-05-13T14:59:00Z</dcterms:created>
  <dcterms:modified xsi:type="dcterms:W3CDTF">2021-05-13T15:01:00Z</dcterms:modified>
</cp:coreProperties>
</file>